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A615D" w:rsidRDefault="001A615D" w:rsidP="001A615D">
      <w:pPr>
        <w:tabs>
          <w:tab w:val="left" w:pos="6061"/>
        </w:tabs>
        <w:jc w:val="center"/>
        <w:rPr>
          <w:rFonts w:ascii="Times New Roman" w:hAnsi="Times New Roman" w:cs="Times New Roman"/>
          <w:sz w:val="24"/>
          <w:szCs w:val="24"/>
        </w:rPr>
      </w:pPr>
    </w:p>
    <w:p w:rsidR="001A615D" w:rsidRDefault="001A615D" w:rsidP="001A615D">
      <w:pPr>
        <w:tabs>
          <w:tab w:val="left" w:pos="6061"/>
        </w:tabs>
        <w:jc w:val="center"/>
        <w:rPr>
          <w:rFonts w:ascii="Times New Roman" w:hAnsi="Times New Roman" w:cs="Times New Roman"/>
          <w:sz w:val="24"/>
          <w:szCs w:val="24"/>
        </w:rPr>
      </w:pPr>
    </w:p>
    <w:p w:rsidR="001A615D" w:rsidRDefault="001A615D" w:rsidP="001A615D">
      <w:pPr>
        <w:tabs>
          <w:tab w:val="left" w:pos="6061"/>
        </w:tabs>
        <w:jc w:val="center"/>
        <w:rPr>
          <w:rFonts w:ascii="Times New Roman" w:hAnsi="Times New Roman" w:cs="Times New Roman"/>
          <w:sz w:val="24"/>
          <w:szCs w:val="24"/>
        </w:rPr>
      </w:pPr>
    </w:p>
    <w:p w:rsidR="001A615D" w:rsidRDefault="001A615D" w:rsidP="001A615D">
      <w:pPr>
        <w:tabs>
          <w:tab w:val="left" w:pos="6061"/>
        </w:tabs>
        <w:jc w:val="center"/>
        <w:rPr>
          <w:rFonts w:ascii="Times New Roman" w:hAnsi="Times New Roman" w:cs="Times New Roman"/>
          <w:sz w:val="24"/>
          <w:szCs w:val="24"/>
        </w:rPr>
      </w:pPr>
    </w:p>
    <w:p w:rsidR="001A615D" w:rsidRDefault="001A615D" w:rsidP="001A615D">
      <w:pPr>
        <w:tabs>
          <w:tab w:val="left" w:pos="6061"/>
        </w:tabs>
        <w:jc w:val="center"/>
        <w:rPr>
          <w:rFonts w:ascii="Times New Roman" w:hAnsi="Times New Roman" w:cs="Times New Roman"/>
          <w:sz w:val="24"/>
          <w:szCs w:val="24"/>
        </w:rPr>
      </w:pPr>
    </w:p>
    <w:p w:rsidR="001A615D" w:rsidRDefault="001A615D" w:rsidP="001A615D">
      <w:pPr>
        <w:tabs>
          <w:tab w:val="left" w:pos="6061"/>
        </w:tabs>
        <w:jc w:val="center"/>
        <w:rPr>
          <w:rFonts w:ascii="Times New Roman" w:hAnsi="Times New Roman" w:cs="Times New Roman"/>
          <w:sz w:val="24"/>
          <w:szCs w:val="24"/>
        </w:rPr>
      </w:pPr>
    </w:p>
    <w:p w:rsidR="001A615D" w:rsidRDefault="001A615D" w:rsidP="001A615D">
      <w:pPr>
        <w:tabs>
          <w:tab w:val="left" w:pos="6061"/>
        </w:tabs>
        <w:jc w:val="center"/>
        <w:rPr>
          <w:rFonts w:ascii="Times New Roman" w:hAnsi="Times New Roman" w:cs="Times New Roman"/>
          <w:sz w:val="24"/>
          <w:szCs w:val="24"/>
        </w:rPr>
      </w:pPr>
    </w:p>
    <w:p w:rsidR="001A615D" w:rsidRDefault="001A615D" w:rsidP="001A615D">
      <w:pPr>
        <w:tabs>
          <w:tab w:val="left" w:pos="6061"/>
        </w:tabs>
        <w:jc w:val="center"/>
        <w:rPr>
          <w:rFonts w:ascii="Times New Roman" w:hAnsi="Times New Roman" w:cs="Times New Roman"/>
          <w:sz w:val="24"/>
          <w:szCs w:val="24"/>
        </w:rPr>
      </w:pPr>
    </w:p>
    <w:p w:rsidR="001A615D" w:rsidRDefault="001A615D" w:rsidP="001A615D">
      <w:pPr>
        <w:tabs>
          <w:tab w:val="left" w:pos="6061"/>
        </w:tabs>
        <w:jc w:val="center"/>
        <w:rPr>
          <w:rFonts w:ascii="Times New Roman" w:hAnsi="Times New Roman" w:cs="Times New Roman"/>
          <w:sz w:val="24"/>
          <w:szCs w:val="24"/>
        </w:rPr>
      </w:pPr>
    </w:p>
    <w:p w:rsidR="001A615D" w:rsidRPr="001A615D" w:rsidRDefault="009D722B" w:rsidP="001A615D">
      <w:pPr>
        <w:tabs>
          <w:tab w:val="left" w:pos="6061"/>
        </w:tabs>
        <w:jc w:val="center"/>
        <w:rPr>
          <w:rFonts w:ascii="Times New Roman" w:hAnsi="Times New Roman" w:cs="Times New Roman"/>
          <w:sz w:val="24"/>
          <w:szCs w:val="24"/>
        </w:rPr>
      </w:pPr>
      <w:r w:rsidRPr="001A615D">
        <w:rPr>
          <w:rFonts w:ascii="Times New Roman" w:hAnsi="Times New Roman" w:cs="Times New Roman"/>
          <w:sz w:val="24"/>
          <w:szCs w:val="24"/>
        </w:rPr>
        <w:t>Name</w:t>
      </w:r>
    </w:p>
    <w:p w:rsidR="001A615D" w:rsidRPr="001A615D" w:rsidRDefault="009D722B" w:rsidP="001A615D">
      <w:pPr>
        <w:tabs>
          <w:tab w:val="left" w:pos="6061"/>
        </w:tabs>
        <w:jc w:val="center"/>
        <w:rPr>
          <w:rFonts w:ascii="Times New Roman" w:hAnsi="Times New Roman" w:cs="Times New Roman"/>
          <w:sz w:val="24"/>
          <w:szCs w:val="24"/>
        </w:rPr>
      </w:pPr>
      <w:r w:rsidRPr="001A615D">
        <w:rPr>
          <w:rFonts w:ascii="Times New Roman" w:hAnsi="Times New Roman" w:cs="Times New Roman"/>
          <w:sz w:val="24"/>
          <w:szCs w:val="24"/>
        </w:rPr>
        <w:t>Institution</w:t>
      </w:r>
    </w:p>
    <w:p w:rsidR="001A615D" w:rsidRPr="001A615D" w:rsidRDefault="009D722B" w:rsidP="001A615D">
      <w:pPr>
        <w:tabs>
          <w:tab w:val="left" w:pos="6061"/>
        </w:tabs>
        <w:jc w:val="center"/>
        <w:rPr>
          <w:rFonts w:ascii="Times New Roman" w:hAnsi="Times New Roman" w:cs="Times New Roman"/>
          <w:sz w:val="24"/>
          <w:szCs w:val="24"/>
        </w:rPr>
      </w:pPr>
      <w:r w:rsidRPr="001A615D">
        <w:rPr>
          <w:rFonts w:ascii="Times New Roman" w:hAnsi="Times New Roman" w:cs="Times New Roman"/>
          <w:sz w:val="24"/>
          <w:szCs w:val="24"/>
        </w:rPr>
        <w:t>Course</w:t>
      </w:r>
    </w:p>
    <w:p w:rsidR="001A615D" w:rsidRPr="001A615D" w:rsidRDefault="009D722B" w:rsidP="001A615D">
      <w:pPr>
        <w:tabs>
          <w:tab w:val="left" w:pos="6061"/>
        </w:tabs>
        <w:jc w:val="center"/>
        <w:rPr>
          <w:rFonts w:ascii="Times New Roman" w:hAnsi="Times New Roman" w:cs="Times New Roman"/>
          <w:sz w:val="24"/>
          <w:szCs w:val="24"/>
        </w:rPr>
      </w:pPr>
      <w:r w:rsidRPr="001A615D">
        <w:rPr>
          <w:rFonts w:ascii="Times New Roman" w:hAnsi="Times New Roman" w:cs="Times New Roman"/>
          <w:sz w:val="24"/>
          <w:szCs w:val="24"/>
        </w:rPr>
        <w:t>Instructors</w:t>
      </w:r>
    </w:p>
    <w:p w:rsidR="001A615D" w:rsidRPr="001A615D" w:rsidRDefault="009D722B" w:rsidP="001A615D">
      <w:pPr>
        <w:tabs>
          <w:tab w:val="left" w:pos="6061"/>
        </w:tabs>
        <w:jc w:val="center"/>
        <w:rPr>
          <w:rFonts w:ascii="Times New Roman" w:hAnsi="Times New Roman" w:cs="Times New Roman"/>
          <w:sz w:val="24"/>
          <w:szCs w:val="24"/>
        </w:rPr>
      </w:pPr>
      <w:r w:rsidRPr="001A615D">
        <w:rPr>
          <w:rFonts w:ascii="Times New Roman" w:hAnsi="Times New Roman" w:cs="Times New Roman"/>
          <w:sz w:val="24"/>
          <w:szCs w:val="24"/>
        </w:rPr>
        <w:t>Date</w:t>
      </w:r>
    </w:p>
    <w:p w:rsidR="001A615D" w:rsidRDefault="001A615D">
      <w:pPr>
        <w:rPr>
          <w:rFonts w:ascii="Times New Roman" w:hAnsi="Times New Roman" w:cs="Times New Roman"/>
          <w:sz w:val="24"/>
          <w:szCs w:val="24"/>
        </w:rPr>
      </w:pPr>
    </w:p>
    <w:p w:rsidR="001A615D" w:rsidRDefault="001A615D">
      <w:pPr>
        <w:rPr>
          <w:rFonts w:ascii="Times New Roman" w:hAnsi="Times New Roman" w:cs="Times New Roman"/>
          <w:b/>
          <w:sz w:val="24"/>
          <w:szCs w:val="24"/>
        </w:rPr>
      </w:pPr>
    </w:p>
    <w:p w:rsidR="001A615D" w:rsidRDefault="009D722B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4B6A38" w:rsidRPr="00BA2CA0" w:rsidRDefault="009D722B" w:rsidP="00BA2CA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Outline for Article </w:t>
      </w:r>
      <w:r w:rsidR="00535848" w:rsidRPr="00BA2CA0">
        <w:rPr>
          <w:rFonts w:ascii="Times New Roman" w:hAnsi="Times New Roman" w:cs="Times New Roman"/>
          <w:b/>
          <w:sz w:val="24"/>
          <w:szCs w:val="24"/>
        </w:rPr>
        <w:t>13: Techniques of Neutralization by Gresham M. Sykes and David Matza</w:t>
      </w:r>
      <w:r w:rsidR="00535848" w:rsidRPr="00BA2CA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35848" w:rsidRPr="00BA2CA0" w:rsidRDefault="009D722B" w:rsidP="00BA2CA0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A2CA0">
        <w:rPr>
          <w:rFonts w:ascii="Times New Roman" w:hAnsi="Times New Roman" w:cs="Times New Roman"/>
          <w:sz w:val="24"/>
          <w:szCs w:val="24"/>
        </w:rPr>
        <w:t xml:space="preserve">Introduction </w:t>
      </w:r>
    </w:p>
    <w:p w:rsidR="00535848" w:rsidRPr="00BA2CA0" w:rsidRDefault="009D722B" w:rsidP="00BA2CA0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A2CA0">
        <w:rPr>
          <w:rFonts w:ascii="Times New Roman" w:hAnsi="Times New Roman" w:cs="Times New Roman"/>
          <w:sz w:val="24"/>
          <w:szCs w:val="24"/>
        </w:rPr>
        <w:t xml:space="preserve">Social scientists have identified that behavior is learned through social interactions. </w:t>
      </w:r>
    </w:p>
    <w:p w:rsidR="0074332C" w:rsidRPr="00BA2CA0" w:rsidRDefault="009D722B" w:rsidP="00BA2CA0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A2CA0">
        <w:rPr>
          <w:rFonts w:ascii="Times New Roman" w:hAnsi="Times New Roman" w:cs="Times New Roman"/>
          <w:sz w:val="24"/>
          <w:szCs w:val="24"/>
        </w:rPr>
        <w:t xml:space="preserve">Law-abiding individuals are usually accorded respect from the juvenile delinquent. </w:t>
      </w:r>
    </w:p>
    <w:p w:rsidR="007A0896" w:rsidRPr="00BA2CA0" w:rsidRDefault="009D722B" w:rsidP="00BA2CA0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A2CA0">
        <w:rPr>
          <w:rFonts w:ascii="Times New Roman" w:hAnsi="Times New Roman" w:cs="Times New Roman"/>
          <w:sz w:val="24"/>
          <w:szCs w:val="24"/>
        </w:rPr>
        <w:t xml:space="preserve">There is a clear line between the persons that juvenile </w:t>
      </w:r>
      <w:r w:rsidR="00EF1BD0" w:rsidRPr="00BA2CA0">
        <w:rPr>
          <w:rFonts w:ascii="Times New Roman" w:hAnsi="Times New Roman" w:cs="Times New Roman"/>
          <w:sz w:val="24"/>
          <w:szCs w:val="24"/>
        </w:rPr>
        <w:t>delinquents</w:t>
      </w:r>
      <w:r w:rsidRPr="00BA2CA0">
        <w:rPr>
          <w:rFonts w:ascii="Times New Roman" w:hAnsi="Times New Roman" w:cs="Times New Roman"/>
          <w:sz w:val="24"/>
          <w:szCs w:val="24"/>
        </w:rPr>
        <w:t xml:space="preserve"> can victimize and those </w:t>
      </w:r>
      <w:r w:rsidR="00EF1BD0" w:rsidRPr="00BA2CA0">
        <w:rPr>
          <w:rFonts w:ascii="Times New Roman" w:hAnsi="Times New Roman" w:cs="Times New Roman"/>
          <w:sz w:val="24"/>
          <w:szCs w:val="24"/>
        </w:rPr>
        <w:t>they</w:t>
      </w:r>
      <w:r w:rsidRPr="00BA2CA0">
        <w:rPr>
          <w:rFonts w:ascii="Times New Roman" w:hAnsi="Times New Roman" w:cs="Times New Roman"/>
          <w:sz w:val="24"/>
          <w:szCs w:val="24"/>
        </w:rPr>
        <w:t xml:space="preserve"> cannot.</w:t>
      </w:r>
    </w:p>
    <w:p w:rsidR="00EF1BD0" w:rsidRPr="00BA2CA0" w:rsidRDefault="009D722B" w:rsidP="00BA2CA0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A2CA0">
        <w:rPr>
          <w:rFonts w:ascii="Times New Roman" w:hAnsi="Times New Roman" w:cs="Times New Roman"/>
          <w:sz w:val="24"/>
          <w:szCs w:val="24"/>
        </w:rPr>
        <w:t xml:space="preserve">It has not been established whether juvenile delinquents are immune to the social order </w:t>
      </w:r>
      <w:r w:rsidR="00DD085D" w:rsidRPr="00BA2CA0">
        <w:rPr>
          <w:rFonts w:ascii="Times New Roman" w:hAnsi="Times New Roman" w:cs="Times New Roman"/>
          <w:sz w:val="24"/>
          <w:szCs w:val="24"/>
        </w:rPr>
        <w:t>requirements</w:t>
      </w:r>
      <w:r w:rsidRPr="00BA2CA0">
        <w:rPr>
          <w:rFonts w:ascii="Times New Roman" w:hAnsi="Times New Roman" w:cs="Times New Roman"/>
          <w:sz w:val="24"/>
          <w:szCs w:val="24"/>
        </w:rPr>
        <w:t xml:space="preserve"> </w:t>
      </w:r>
      <w:r w:rsidR="00DD085D" w:rsidRPr="00BA2CA0">
        <w:rPr>
          <w:rFonts w:ascii="Times New Roman" w:hAnsi="Times New Roman" w:cs="Times New Roman"/>
          <w:sz w:val="24"/>
          <w:szCs w:val="24"/>
        </w:rPr>
        <w:t>of conformity</w:t>
      </w:r>
      <w:r w:rsidRPr="00BA2CA0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BA2CA0" w:rsidRPr="00BA2CA0" w:rsidRDefault="00BA2CA0" w:rsidP="00BA2CA0">
      <w:pPr>
        <w:pStyle w:val="ListParagraph"/>
        <w:spacing w:line="480" w:lineRule="auto"/>
        <w:ind w:left="1800"/>
        <w:rPr>
          <w:rFonts w:ascii="Times New Roman" w:hAnsi="Times New Roman" w:cs="Times New Roman"/>
          <w:sz w:val="24"/>
          <w:szCs w:val="24"/>
        </w:rPr>
      </w:pPr>
    </w:p>
    <w:p w:rsidR="00DD085D" w:rsidRPr="00BA2CA0" w:rsidRDefault="009D722B" w:rsidP="00BA2CA0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A2CA0">
        <w:rPr>
          <w:rFonts w:ascii="Times New Roman" w:hAnsi="Times New Roman" w:cs="Times New Roman"/>
          <w:sz w:val="24"/>
          <w:szCs w:val="24"/>
        </w:rPr>
        <w:t xml:space="preserve"> Denial of Victim </w:t>
      </w:r>
    </w:p>
    <w:p w:rsidR="00DD085D" w:rsidRPr="00BA2CA0" w:rsidRDefault="009D722B" w:rsidP="00BA2CA0">
      <w:pPr>
        <w:pStyle w:val="ListParagraph"/>
        <w:numPr>
          <w:ilvl w:val="0"/>
          <w:numId w:val="3"/>
        </w:numPr>
        <w:tabs>
          <w:tab w:val="left" w:pos="810"/>
        </w:tabs>
        <w:spacing w:line="480" w:lineRule="auto"/>
        <w:ind w:left="1710"/>
        <w:rPr>
          <w:rFonts w:ascii="Times New Roman" w:hAnsi="Times New Roman" w:cs="Times New Roman"/>
          <w:sz w:val="24"/>
          <w:szCs w:val="24"/>
        </w:rPr>
      </w:pPr>
      <w:r w:rsidRPr="00BA2CA0">
        <w:rPr>
          <w:rFonts w:ascii="Times New Roman" w:hAnsi="Times New Roman" w:cs="Times New Roman"/>
          <w:sz w:val="24"/>
          <w:szCs w:val="24"/>
        </w:rPr>
        <w:t xml:space="preserve">The insistence that individual actions are not morally wrong according to the circumstances neutralizes the moral indignation despite the deviant actions resulting in harm or injury. </w:t>
      </w:r>
    </w:p>
    <w:p w:rsidR="00BA2CA0" w:rsidRPr="00BA2CA0" w:rsidRDefault="00BA2CA0" w:rsidP="00BA2CA0">
      <w:pPr>
        <w:pStyle w:val="ListParagraph"/>
        <w:tabs>
          <w:tab w:val="left" w:pos="810"/>
        </w:tabs>
        <w:spacing w:line="480" w:lineRule="auto"/>
        <w:ind w:left="1710"/>
        <w:rPr>
          <w:rFonts w:ascii="Times New Roman" w:hAnsi="Times New Roman" w:cs="Times New Roman"/>
          <w:sz w:val="24"/>
          <w:szCs w:val="24"/>
        </w:rPr>
      </w:pPr>
    </w:p>
    <w:p w:rsidR="00AC5B48" w:rsidRPr="00BA2CA0" w:rsidRDefault="009D722B" w:rsidP="00BA2CA0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A2CA0">
        <w:rPr>
          <w:rFonts w:ascii="Times New Roman" w:hAnsi="Times New Roman" w:cs="Times New Roman"/>
          <w:sz w:val="24"/>
          <w:szCs w:val="24"/>
        </w:rPr>
        <w:t xml:space="preserve"> The Condemnation of Condemners </w:t>
      </w:r>
    </w:p>
    <w:p w:rsidR="00DD085D" w:rsidRPr="00BA2CA0" w:rsidRDefault="009D722B" w:rsidP="00BA2CA0">
      <w:pPr>
        <w:pStyle w:val="ListParagraph"/>
        <w:numPr>
          <w:ilvl w:val="0"/>
          <w:numId w:val="4"/>
        </w:numPr>
        <w:spacing w:line="480" w:lineRule="auto"/>
        <w:ind w:left="1620"/>
        <w:rPr>
          <w:rFonts w:ascii="Times New Roman" w:hAnsi="Times New Roman" w:cs="Times New Roman"/>
          <w:sz w:val="24"/>
          <w:szCs w:val="24"/>
        </w:rPr>
      </w:pPr>
      <w:r w:rsidRPr="00BA2CA0">
        <w:rPr>
          <w:rFonts w:ascii="Times New Roman" w:hAnsi="Times New Roman" w:cs="Times New Roman"/>
          <w:sz w:val="24"/>
          <w:szCs w:val="24"/>
        </w:rPr>
        <w:t xml:space="preserve">Condemnation of the condemners can be </w:t>
      </w:r>
      <w:r w:rsidRPr="00BA2CA0">
        <w:rPr>
          <w:rFonts w:ascii="Times New Roman" w:hAnsi="Times New Roman" w:cs="Times New Roman"/>
          <w:sz w:val="24"/>
          <w:szCs w:val="24"/>
        </w:rPr>
        <w:t xml:space="preserve">used as a technique of neutralization </w:t>
      </w:r>
    </w:p>
    <w:p w:rsidR="00AC5B48" w:rsidRPr="00BA2CA0" w:rsidRDefault="009D722B" w:rsidP="00BA2CA0">
      <w:pPr>
        <w:pStyle w:val="ListParagraph"/>
        <w:numPr>
          <w:ilvl w:val="0"/>
          <w:numId w:val="4"/>
        </w:numPr>
        <w:spacing w:line="480" w:lineRule="auto"/>
        <w:ind w:left="1620"/>
        <w:rPr>
          <w:rFonts w:ascii="Times New Roman" w:hAnsi="Times New Roman" w:cs="Times New Roman"/>
          <w:sz w:val="24"/>
          <w:szCs w:val="24"/>
        </w:rPr>
      </w:pPr>
      <w:r w:rsidRPr="00BA2CA0">
        <w:rPr>
          <w:rFonts w:ascii="Times New Roman" w:hAnsi="Times New Roman" w:cs="Times New Roman"/>
          <w:sz w:val="24"/>
          <w:szCs w:val="24"/>
        </w:rPr>
        <w:t xml:space="preserve">The focus of the delinquent shifts from their actions to condemning the behavior and motives of those who do not approve of their behavior. </w:t>
      </w:r>
    </w:p>
    <w:p w:rsidR="00BA2CA0" w:rsidRPr="00BA2CA0" w:rsidRDefault="00BA2CA0" w:rsidP="00BA2CA0">
      <w:pPr>
        <w:pStyle w:val="ListParagraph"/>
        <w:spacing w:line="480" w:lineRule="auto"/>
        <w:ind w:left="1620"/>
        <w:rPr>
          <w:rFonts w:ascii="Times New Roman" w:hAnsi="Times New Roman" w:cs="Times New Roman"/>
          <w:sz w:val="24"/>
          <w:szCs w:val="24"/>
        </w:rPr>
      </w:pPr>
    </w:p>
    <w:p w:rsidR="007C298F" w:rsidRPr="00BA2CA0" w:rsidRDefault="009D722B" w:rsidP="00BA2CA0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A2CA0">
        <w:rPr>
          <w:rFonts w:ascii="Times New Roman" w:hAnsi="Times New Roman" w:cs="Times New Roman"/>
          <w:sz w:val="24"/>
          <w:szCs w:val="24"/>
        </w:rPr>
        <w:t xml:space="preserve">The Denial of Responsibility </w:t>
      </w:r>
    </w:p>
    <w:p w:rsidR="007C298F" w:rsidRPr="00BA2CA0" w:rsidRDefault="009D722B" w:rsidP="00BA2CA0">
      <w:pPr>
        <w:pStyle w:val="ListParagraph"/>
        <w:numPr>
          <w:ilvl w:val="6"/>
          <w:numId w:val="1"/>
        </w:numPr>
        <w:spacing w:line="480" w:lineRule="auto"/>
        <w:ind w:left="1620"/>
        <w:rPr>
          <w:rFonts w:ascii="Times New Roman" w:hAnsi="Times New Roman" w:cs="Times New Roman"/>
          <w:sz w:val="24"/>
          <w:szCs w:val="24"/>
        </w:rPr>
      </w:pPr>
      <w:r w:rsidRPr="00BA2CA0">
        <w:rPr>
          <w:rFonts w:ascii="Times New Roman" w:hAnsi="Times New Roman" w:cs="Times New Roman"/>
          <w:sz w:val="24"/>
          <w:szCs w:val="24"/>
        </w:rPr>
        <w:lastRenderedPageBreak/>
        <w:t xml:space="preserve">The delinquent assumes no responsibility for </w:t>
      </w:r>
      <w:r w:rsidRPr="00BA2CA0">
        <w:rPr>
          <w:rFonts w:ascii="Times New Roman" w:hAnsi="Times New Roman" w:cs="Times New Roman"/>
          <w:sz w:val="24"/>
          <w:szCs w:val="24"/>
        </w:rPr>
        <w:t>their deviant actions.</w:t>
      </w:r>
    </w:p>
    <w:p w:rsidR="00BA2CA0" w:rsidRPr="00BA2CA0" w:rsidRDefault="00BA2CA0" w:rsidP="00BA2CA0">
      <w:pPr>
        <w:pStyle w:val="ListParagraph"/>
        <w:spacing w:line="480" w:lineRule="auto"/>
        <w:ind w:left="1620"/>
        <w:rPr>
          <w:rFonts w:ascii="Times New Roman" w:hAnsi="Times New Roman" w:cs="Times New Roman"/>
          <w:sz w:val="24"/>
          <w:szCs w:val="24"/>
        </w:rPr>
      </w:pPr>
    </w:p>
    <w:p w:rsidR="007C298F" w:rsidRPr="00BA2CA0" w:rsidRDefault="009D722B" w:rsidP="00BA2CA0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A2CA0">
        <w:rPr>
          <w:rFonts w:ascii="Times New Roman" w:hAnsi="Times New Roman" w:cs="Times New Roman"/>
          <w:sz w:val="24"/>
          <w:szCs w:val="24"/>
        </w:rPr>
        <w:t xml:space="preserve">The denial of Injury </w:t>
      </w:r>
    </w:p>
    <w:p w:rsidR="007C298F" w:rsidRPr="00BA2CA0" w:rsidRDefault="009D722B" w:rsidP="00BA2CA0">
      <w:pPr>
        <w:pStyle w:val="ListParagraph"/>
        <w:numPr>
          <w:ilvl w:val="1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A2CA0">
        <w:rPr>
          <w:rFonts w:ascii="Times New Roman" w:hAnsi="Times New Roman" w:cs="Times New Roman"/>
          <w:sz w:val="24"/>
          <w:szCs w:val="24"/>
        </w:rPr>
        <w:t xml:space="preserve">The delinquent tends to differentiate their actions as illegal but not immoral. </w:t>
      </w:r>
    </w:p>
    <w:p w:rsidR="00BA2CA0" w:rsidRPr="00BA2CA0" w:rsidRDefault="00BA2CA0" w:rsidP="00BA2CA0">
      <w:pPr>
        <w:pStyle w:val="ListParagraph"/>
        <w:spacing w:line="480" w:lineRule="auto"/>
        <w:ind w:left="1440"/>
        <w:rPr>
          <w:rFonts w:ascii="Times New Roman" w:hAnsi="Times New Roman" w:cs="Times New Roman"/>
          <w:sz w:val="24"/>
          <w:szCs w:val="24"/>
        </w:rPr>
      </w:pPr>
    </w:p>
    <w:p w:rsidR="00920DDD" w:rsidRPr="00BA2CA0" w:rsidRDefault="009D722B" w:rsidP="00BA2CA0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A2CA0">
        <w:rPr>
          <w:rFonts w:ascii="Times New Roman" w:hAnsi="Times New Roman" w:cs="Times New Roman"/>
          <w:sz w:val="24"/>
          <w:szCs w:val="24"/>
        </w:rPr>
        <w:t xml:space="preserve"> Appeal to Higher Loyalties </w:t>
      </w:r>
    </w:p>
    <w:p w:rsidR="00D40FC2" w:rsidRPr="00BA2CA0" w:rsidRDefault="009D722B" w:rsidP="00BA2CA0">
      <w:pPr>
        <w:pStyle w:val="ListParagraph"/>
        <w:numPr>
          <w:ilvl w:val="6"/>
          <w:numId w:val="7"/>
        </w:numPr>
        <w:spacing w:line="480" w:lineRule="auto"/>
        <w:ind w:left="1620"/>
        <w:rPr>
          <w:rFonts w:ascii="Times New Roman" w:hAnsi="Times New Roman" w:cs="Times New Roman"/>
          <w:sz w:val="24"/>
          <w:szCs w:val="24"/>
        </w:rPr>
      </w:pPr>
      <w:r w:rsidRPr="00BA2CA0">
        <w:rPr>
          <w:rFonts w:ascii="Times New Roman" w:hAnsi="Times New Roman" w:cs="Times New Roman"/>
          <w:sz w:val="24"/>
          <w:szCs w:val="24"/>
        </w:rPr>
        <w:t xml:space="preserve">sacrificing the demands of the whole society for small group demands can be a way of neutralizing external and internal social controls. </w:t>
      </w:r>
    </w:p>
    <w:p w:rsidR="00215FF6" w:rsidRPr="00BA2CA0" w:rsidRDefault="009D722B" w:rsidP="00BA2CA0">
      <w:pPr>
        <w:pStyle w:val="ListParagraph"/>
        <w:numPr>
          <w:ilvl w:val="6"/>
          <w:numId w:val="7"/>
        </w:numPr>
        <w:spacing w:line="480" w:lineRule="auto"/>
        <w:ind w:left="1800"/>
        <w:rPr>
          <w:rFonts w:ascii="Times New Roman" w:hAnsi="Times New Roman" w:cs="Times New Roman"/>
          <w:sz w:val="24"/>
          <w:szCs w:val="24"/>
        </w:rPr>
      </w:pPr>
      <w:r w:rsidRPr="00BA2CA0">
        <w:rPr>
          <w:rFonts w:ascii="Times New Roman" w:hAnsi="Times New Roman" w:cs="Times New Roman"/>
          <w:sz w:val="24"/>
          <w:szCs w:val="24"/>
        </w:rPr>
        <w:t>Deviation from some social norms is expected when the individuals find some norms to be more pressing or are associate</w:t>
      </w:r>
      <w:r w:rsidRPr="00BA2CA0">
        <w:rPr>
          <w:rFonts w:ascii="Times New Roman" w:hAnsi="Times New Roman" w:cs="Times New Roman"/>
          <w:sz w:val="24"/>
          <w:szCs w:val="24"/>
        </w:rPr>
        <w:t xml:space="preserve">d with a higher loyalty. </w:t>
      </w:r>
    </w:p>
    <w:p w:rsidR="00215FF6" w:rsidRPr="00BA2CA0" w:rsidRDefault="009D722B" w:rsidP="00BA2CA0">
      <w:pPr>
        <w:pStyle w:val="ListParagraph"/>
        <w:numPr>
          <w:ilvl w:val="6"/>
          <w:numId w:val="7"/>
        </w:numPr>
        <w:spacing w:line="480" w:lineRule="auto"/>
        <w:ind w:left="1800"/>
        <w:rPr>
          <w:rFonts w:ascii="Times New Roman" w:hAnsi="Times New Roman" w:cs="Times New Roman"/>
          <w:sz w:val="24"/>
          <w:szCs w:val="24"/>
        </w:rPr>
      </w:pPr>
      <w:r w:rsidRPr="00BA2CA0">
        <w:rPr>
          <w:rFonts w:ascii="Times New Roman" w:hAnsi="Times New Roman" w:cs="Times New Roman"/>
          <w:sz w:val="24"/>
          <w:szCs w:val="24"/>
        </w:rPr>
        <w:t>A common human problem is associated with the dilemma in cla</w:t>
      </w:r>
      <w:r w:rsidR="00816E0D" w:rsidRPr="00BA2CA0">
        <w:rPr>
          <w:rFonts w:ascii="Times New Roman" w:hAnsi="Times New Roman" w:cs="Times New Roman"/>
          <w:sz w:val="24"/>
          <w:szCs w:val="24"/>
        </w:rPr>
        <w:t xml:space="preserve">ims of friendship and the demands of the law </w:t>
      </w:r>
    </w:p>
    <w:p w:rsidR="00BC64D2" w:rsidRPr="00BA2CA0" w:rsidRDefault="009D722B" w:rsidP="00BA2CA0">
      <w:pPr>
        <w:pStyle w:val="ListParagraph"/>
        <w:numPr>
          <w:ilvl w:val="6"/>
          <w:numId w:val="7"/>
        </w:numPr>
        <w:spacing w:line="480" w:lineRule="auto"/>
        <w:ind w:left="1800"/>
        <w:rPr>
          <w:rFonts w:ascii="Times New Roman" w:hAnsi="Times New Roman" w:cs="Times New Roman"/>
          <w:sz w:val="24"/>
          <w:szCs w:val="24"/>
        </w:rPr>
      </w:pPr>
      <w:r w:rsidRPr="00BA2CA0">
        <w:rPr>
          <w:rFonts w:ascii="Times New Roman" w:hAnsi="Times New Roman" w:cs="Times New Roman"/>
          <w:sz w:val="24"/>
          <w:szCs w:val="24"/>
        </w:rPr>
        <w:t xml:space="preserve">Accounting for delinquent behavior from juveniles always results in feelings of shame and guilt. </w:t>
      </w:r>
    </w:p>
    <w:p w:rsidR="00BA2CA0" w:rsidRPr="00BA2CA0" w:rsidRDefault="00BA2CA0" w:rsidP="00BA2CA0">
      <w:pPr>
        <w:pStyle w:val="ListParagraph"/>
        <w:spacing w:line="480" w:lineRule="auto"/>
        <w:ind w:left="1440"/>
        <w:rPr>
          <w:rFonts w:ascii="Times New Roman" w:hAnsi="Times New Roman" w:cs="Times New Roman"/>
          <w:sz w:val="24"/>
          <w:szCs w:val="24"/>
        </w:rPr>
      </w:pPr>
    </w:p>
    <w:p w:rsidR="00B76353" w:rsidRPr="00BA2CA0" w:rsidRDefault="009D722B" w:rsidP="00BA2CA0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BA2CA0">
        <w:rPr>
          <w:rFonts w:ascii="Times New Roman" w:hAnsi="Times New Roman" w:cs="Times New Roman"/>
          <w:b/>
          <w:sz w:val="24"/>
          <w:szCs w:val="24"/>
        </w:rPr>
        <w:t>Outline f</w:t>
      </w:r>
      <w:r w:rsidRPr="00BA2CA0">
        <w:rPr>
          <w:rFonts w:ascii="Times New Roman" w:hAnsi="Times New Roman" w:cs="Times New Roman"/>
          <w:b/>
          <w:sz w:val="24"/>
          <w:szCs w:val="24"/>
        </w:rPr>
        <w:t>or Ar</w:t>
      </w:r>
      <w:bookmarkStart w:id="0" w:name="_GoBack"/>
      <w:bookmarkEnd w:id="0"/>
      <w:r w:rsidRPr="00BA2CA0">
        <w:rPr>
          <w:rFonts w:ascii="Times New Roman" w:hAnsi="Times New Roman" w:cs="Times New Roman"/>
          <w:b/>
          <w:sz w:val="24"/>
          <w:szCs w:val="24"/>
        </w:rPr>
        <w:t xml:space="preserve">ticle 15: A General Theory of Crime by Michael R. Gottfredson and Travis Hirschi </w:t>
      </w:r>
    </w:p>
    <w:p w:rsidR="0086790D" w:rsidRPr="00BA2CA0" w:rsidRDefault="009D722B" w:rsidP="00BA2CA0">
      <w:pPr>
        <w:pStyle w:val="ListParagraph"/>
        <w:numPr>
          <w:ilvl w:val="0"/>
          <w:numId w:val="10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A2CA0">
        <w:rPr>
          <w:rFonts w:ascii="Times New Roman" w:hAnsi="Times New Roman" w:cs="Times New Roman"/>
          <w:sz w:val="24"/>
          <w:szCs w:val="24"/>
        </w:rPr>
        <w:t xml:space="preserve">Self-Control and Alternative Concepts </w:t>
      </w:r>
    </w:p>
    <w:p w:rsidR="0086790D" w:rsidRPr="00BA2CA0" w:rsidRDefault="009D722B" w:rsidP="00BA2CA0">
      <w:pPr>
        <w:pStyle w:val="ListParagraph"/>
        <w:numPr>
          <w:ilvl w:val="1"/>
          <w:numId w:val="10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A2CA0">
        <w:rPr>
          <w:rFonts w:ascii="Times New Roman" w:hAnsi="Times New Roman" w:cs="Times New Roman"/>
          <w:sz w:val="24"/>
          <w:szCs w:val="24"/>
        </w:rPr>
        <w:t>The classical theory of crimes explains that people engage in crime due to their differences in self-control</w:t>
      </w:r>
    </w:p>
    <w:p w:rsidR="0086790D" w:rsidRPr="00BA2CA0" w:rsidRDefault="009D722B" w:rsidP="00BA2CA0">
      <w:pPr>
        <w:pStyle w:val="ListParagraph"/>
        <w:numPr>
          <w:ilvl w:val="1"/>
          <w:numId w:val="10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A2CA0">
        <w:rPr>
          <w:rFonts w:ascii="Times New Roman" w:hAnsi="Times New Roman" w:cs="Times New Roman"/>
          <w:sz w:val="24"/>
          <w:szCs w:val="24"/>
        </w:rPr>
        <w:t>The theory does not c</w:t>
      </w:r>
      <w:r w:rsidRPr="00BA2CA0">
        <w:rPr>
          <w:rFonts w:ascii="Times New Roman" w:hAnsi="Times New Roman" w:cs="Times New Roman"/>
          <w:sz w:val="24"/>
          <w:szCs w:val="24"/>
        </w:rPr>
        <w:t xml:space="preserve">onsider individual differences in vulnerability to temptations. </w:t>
      </w:r>
    </w:p>
    <w:p w:rsidR="0086790D" w:rsidRPr="00BA2CA0" w:rsidRDefault="009D722B" w:rsidP="00BA2CA0">
      <w:pPr>
        <w:pStyle w:val="ListParagraph"/>
        <w:numPr>
          <w:ilvl w:val="1"/>
          <w:numId w:val="10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A2CA0">
        <w:rPr>
          <w:rFonts w:ascii="Times New Roman" w:hAnsi="Times New Roman" w:cs="Times New Roman"/>
          <w:sz w:val="24"/>
          <w:szCs w:val="24"/>
        </w:rPr>
        <w:lastRenderedPageBreak/>
        <w:t xml:space="preserve">The concept of criminality can be a favorable alternative to the concept </w:t>
      </w:r>
      <w:r w:rsidR="000F3884" w:rsidRPr="00BA2CA0">
        <w:rPr>
          <w:rFonts w:ascii="Times New Roman" w:hAnsi="Times New Roman" w:cs="Times New Roman"/>
          <w:sz w:val="24"/>
          <w:szCs w:val="24"/>
        </w:rPr>
        <w:t>of explaining</w:t>
      </w:r>
      <w:r w:rsidRPr="00BA2CA0">
        <w:rPr>
          <w:rFonts w:ascii="Times New Roman" w:hAnsi="Times New Roman" w:cs="Times New Roman"/>
          <w:sz w:val="24"/>
          <w:szCs w:val="24"/>
        </w:rPr>
        <w:t xml:space="preserve"> crime. </w:t>
      </w:r>
    </w:p>
    <w:p w:rsidR="00D11DA8" w:rsidRPr="00BA2CA0" w:rsidRDefault="009D722B" w:rsidP="00BA2CA0">
      <w:pPr>
        <w:pStyle w:val="ListParagraph"/>
        <w:numPr>
          <w:ilvl w:val="1"/>
          <w:numId w:val="10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A2CA0">
        <w:rPr>
          <w:rFonts w:ascii="Times New Roman" w:hAnsi="Times New Roman" w:cs="Times New Roman"/>
          <w:sz w:val="24"/>
          <w:szCs w:val="24"/>
        </w:rPr>
        <w:t xml:space="preserve">The concept of conscience is considered to be </w:t>
      </w:r>
      <w:r w:rsidR="002A0D5C" w:rsidRPr="00BA2CA0">
        <w:rPr>
          <w:rFonts w:ascii="Times New Roman" w:hAnsi="Times New Roman" w:cs="Times New Roman"/>
          <w:sz w:val="24"/>
          <w:szCs w:val="24"/>
        </w:rPr>
        <w:t xml:space="preserve">more related to </w:t>
      </w:r>
      <w:r w:rsidR="000F3884" w:rsidRPr="00BA2CA0">
        <w:rPr>
          <w:rFonts w:ascii="Times New Roman" w:hAnsi="Times New Roman" w:cs="Times New Roman"/>
          <w:sz w:val="24"/>
          <w:szCs w:val="24"/>
        </w:rPr>
        <w:t>self-control</w:t>
      </w:r>
      <w:r w:rsidR="002A0D5C" w:rsidRPr="00BA2CA0">
        <w:rPr>
          <w:rFonts w:ascii="Times New Roman" w:hAnsi="Times New Roman" w:cs="Times New Roman"/>
          <w:sz w:val="24"/>
          <w:szCs w:val="24"/>
        </w:rPr>
        <w:t xml:space="preserve"> than the theory of criminality. </w:t>
      </w:r>
    </w:p>
    <w:p w:rsidR="00BA2CA0" w:rsidRPr="00BA2CA0" w:rsidRDefault="00BA2CA0" w:rsidP="00BA2CA0">
      <w:pPr>
        <w:pStyle w:val="ListParagraph"/>
        <w:spacing w:line="480" w:lineRule="auto"/>
        <w:ind w:left="1440"/>
        <w:rPr>
          <w:rFonts w:ascii="Times New Roman" w:hAnsi="Times New Roman" w:cs="Times New Roman"/>
          <w:sz w:val="24"/>
          <w:szCs w:val="24"/>
        </w:rPr>
      </w:pPr>
    </w:p>
    <w:p w:rsidR="000F3884" w:rsidRPr="00BA2CA0" w:rsidRDefault="009D722B" w:rsidP="00BA2CA0">
      <w:pPr>
        <w:pStyle w:val="ListParagraph"/>
        <w:numPr>
          <w:ilvl w:val="0"/>
          <w:numId w:val="10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A2CA0">
        <w:rPr>
          <w:rFonts w:ascii="Times New Roman" w:hAnsi="Times New Roman" w:cs="Times New Roman"/>
          <w:sz w:val="24"/>
          <w:szCs w:val="24"/>
        </w:rPr>
        <w:t xml:space="preserve">The </w:t>
      </w:r>
      <w:r w:rsidR="00686BDF" w:rsidRPr="00BA2CA0">
        <w:rPr>
          <w:rFonts w:ascii="Times New Roman" w:hAnsi="Times New Roman" w:cs="Times New Roman"/>
          <w:sz w:val="24"/>
          <w:szCs w:val="24"/>
        </w:rPr>
        <w:t xml:space="preserve">Elements of self-control </w:t>
      </w:r>
    </w:p>
    <w:p w:rsidR="00686BDF" w:rsidRPr="00BA2CA0" w:rsidRDefault="009D722B" w:rsidP="00BA2CA0">
      <w:pPr>
        <w:pStyle w:val="ListParagraph"/>
        <w:numPr>
          <w:ilvl w:val="1"/>
          <w:numId w:val="10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A2CA0">
        <w:rPr>
          <w:rFonts w:ascii="Times New Roman" w:hAnsi="Times New Roman" w:cs="Times New Roman"/>
          <w:sz w:val="24"/>
          <w:szCs w:val="24"/>
        </w:rPr>
        <w:t>Responding to stimuli from the immediate environment is a major characteristic of people with low self-control.</w:t>
      </w:r>
    </w:p>
    <w:p w:rsidR="001A7A12" w:rsidRPr="00BA2CA0" w:rsidRDefault="009D722B" w:rsidP="00BA2CA0">
      <w:pPr>
        <w:pStyle w:val="ListParagraph"/>
        <w:numPr>
          <w:ilvl w:val="1"/>
          <w:numId w:val="10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A2CA0">
        <w:rPr>
          <w:rFonts w:ascii="Times New Roman" w:hAnsi="Times New Roman" w:cs="Times New Roman"/>
          <w:sz w:val="24"/>
          <w:szCs w:val="24"/>
        </w:rPr>
        <w:t xml:space="preserve">Deviant behavior provides a cheap way of gratifying individual desires. </w:t>
      </w:r>
    </w:p>
    <w:p w:rsidR="001A7A12" w:rsidRPr="00BA2CA0" w:rsidRDefault="009D722B" w:rsidP="00BA2CA0">
      <w:pPr>
        <w:pStyle w:val="ListParagraph"/>
        <w:numPr>
          <w:ilvl w:val="1"/>
          <w:numId w:val="10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A2CA0">
        <w:rPr>
          <w:rFonts w:ascii="Times New Roman" w:hAnsi="Times New Roman" w:cs="Times New Roman"/>
          <w:sz w:val="24"/>
          <w:szCs w:val="24"/>
        </w:rPr>
        <w:t>People</w:t>
      </w:r>
      <w:r w:rsidRPr="00BA2CA0">
        <w:rPr>
          <w:rFonts w:ascii="Times New Roman" w:hAnsi="Times New Roman" w:cs="Times New Roman"/>
          <w:sz w:val="24"/>
          <w:szCs w:val="24"/>
        </w:rPr>
        <w:t xml:space="preserve"> with low self-control tend to be physical, active as well as lovers of adventure.</w:t>
      </w:r>
    </w:p>
    <w:p w:rsidR="001A7A12" w:rsidRPr="00BA2CA0" w:rsidRDefault="009D722B" w:rsidP="00BA2CA0">
      <w:pPr>
        <w:pStyle w:val="ListParagraph"/>
        <w:numPr>
          <w:ilvl w:val="1"/>
          <w:numId w:val="10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A2CA0">
        <w:rPr>
          <w:rFonts w:ascii="Times New Roman" w:hAnsi="Times New Roman" w:cs="Times New Roman"/>
          <w:sz w:val="24"/>
          <w:szCs w:val="24"/>
        </w:rPr>
        <w:t>Crime results in low benefits which result to poor relationships in people with low self-control</w:t>
      </w:r>
    </w:p>
    <w:p w:rsidR="00686BDF" w:rsidRPr="00BA2CA0" w:rsidRDefault="009D722B" w:rsidP="00BA2CA0">
      <w:pPr>
        <w:pStyle w:val="ListParagraph"/>
        <w:numPr>
          <w:ilvl w:val="1"/>
          <w:numId w:val="10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A2CA0">
        <w:rPr>
          <w:rFonts w:ascii="Times New Roman" w:hAnsi="Times New Roman" w:cs="Times New Roman"/>
          <w:sz w:val="24"/>
          <w:szCs w:val="24"/>
        </w:rPr>
        <w:t>People with low self-control do not have value or skills as crimes require l</w:t>
      </w:r>
      <w:r w:rsidRPr="00BA2CA0">
        <w:rPr>
          <w:rFonts w:ascii="Times New Roman" w:hAnsi="Times New Roman" w:cs="Times New Roman"/>
          <w:sz w:val="24"/>
          <w:szCs w:val="24"/>
        </w:rPr>
        <w:t xml:space="preserve">ittle </w:t>
      </w:r>
      <w:r w:rsidR="00486D37" w:rsidRPr="00BA2CA0">
        <w:rPr>
          <w:rFonts w:ascii="Times New Roman" w:hAnsi="Times New Roman" w:cs="Times New Roman"/>
          <w:sz w:val="24"/>
          <w:szCs w:val="24"/>
        </w:rPr>
        <w:t>skills</w:t>
      </w:r>
      <w:r w:rsidRPr="00BA2CA0">
        <w:rPr>
          <w:rFonts w:ascii="Times New Roman" w:hAnsi="Times New Roman" w:cs="Times New Roman"/>
          <w:sz w:val="24"/>
          <w:szCs w:val="24"/>
        </w:rPr>
        <w:t xml:space="preserve"> to commit. </w:t>
      </w:r>
    </w:p>
    <w:p w:rsidR="00C71F19" w:rsidRPr="00BA2CA0" w:rsidRDefault="009D722B" w:rsidP="00BA2CA0">
      <w:pPr>
        <w:pStyle w:val="ListParagraph"/>
        <w:numPr>
          <w:ilvl w:val="1"/>
          <w:numId w:val="10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A2CA0">
        <w:rPr>
          <w:rFonts w:ascii="Times New Roman" w:hAnsi="Times New Roman" w:cs="Times New Roman"/>
          <w:sz w:val="24"/>
          <w:szCs w:val="24"/>
        </w:rPr>
        <w:t xml:space="preserve">Low </w:t>
      </w:r>
      <w:r w:rsidR="008972F2" w:rsidRPr="00BA2CA0">
        <w:rPr>
          <w:rFonts w:ascii="Times New Roman" w:hAnsi="Times New Roman" w:cs="Times New Roman"/>
          <w:sz w:val="24"/>
          <w:szCs w:val="24"/>
        </w:rPr>
        <w:t>self-control promotes tolerance to hurt</w:t>
      </w:r>
      <w:r w:rsidRPr="00BA2CA0">
        <w:rPr>
          <w:rFonts w:ascii="Times New Roman" w:hAnsi="Times New Roman" w:cs="Times New Roman"/>
          <w:sz w:val="24"/>
          <w:szCs w:val="24"/>
        </w:rPr>
        <w:t xml:space="preserve"> </w:t>
      </w:r>
      <w:r w:rsidR="008972F2" w:rsidRPr="00BA2CA0">
        <w:rPr>
          <w:rFonts w:ascii="Times New Roman" w:hAnsi="Times New Roman" w:cs="Times New Roman"/>
          <w:sz w:val="24"/>
          <w:szCs w:val="24"/>
        </w:rPr>
        <w:t xml:space="preserve">and violence </w:t>
      </w:r>
    </w:p>
    <w:p w:rsidR="00BA2CA0" w:rsidRPr="00BA2CA0" w:rsidRDefault="00BA2CA0" w:rsidP="00BA2CA0">
      <w:pPr>
        <w:pStyle w:val="ListParagraph"/>
        <w:spacing w:line="480" w:lineRule="auto"/>
        <w:ind w:left="1440"/>
        <w:rPr>
          <w:rFonts w:ascii="Times New Roman" w:hAnsi="Times New Roman" w:cs="Times New Roman"/>
          <w:sz w:val="24"/>
          <w:szCs w:val="24"/>
        </w:rPr>
      </w:pPr>
    </w:p>
    <w:p w:rsidR="008972F2" w:rsidRPr="00BA2CA0" w:rsidRDefault="009D722B" w:rsidP="00BA2CA0">
      <w:pPr>
        <w:pStyle w:val="ListParagraph"/>
        <w:numPr>
          <w:ilvl w:val="0"/>
          <w:numId w:val="10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A2CA0">
        <w:rPr>
          <w:rFonts w:ascii="Times New Roman" w:hAnsi="Times New Roman" w:cs="Times New Roman"/>
          <w:sz w:val="24"/>
          <w:szCs w:val="24"/>
        </w:rPr>
        <w:t xml:space="preserve">Manifestations of low elf control </w:t>
      </w:r>
    </w:p>
    <w:p w:rsidR="008972F2" w:rsidRPr="00BA2CA0" w:rsidRDefault="009D722B" w:rsidP="00BA2CA0">
      <w:pPr>
        <w:pStyle w:val="ListParagraph"/>
        <w:numPr>
          <w:ilvl w:val="1"/>
          <w:numId w:val="10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A2CA0">
        <w:rPr>
          <w:rFonts w:ascii="Times New Roman" w:hAnsi="Times New Roman" w:cs="Times New Roman"/>
          <w:sz w:val="24"/>
          <w:szCs w:val="24"/>
        </w:rPr>
        <w:t>Manifestations of low self-control include noncriminal acts related to crime like alcohol or drug use</w:t>
      </w:r>
    </w:p>
    <w:p w:rsidR="008972F2" w:rsidRPr="00BA2CA0" w:rsidRDefault="009D722B" w:rsidP="00BA2CA0">
      <w:pPr>
        <w:pStyle w:val="ListParagraph"/>
        <w:numPr>
          <w:ilvl w:val="1"/>
          <w:numId w:val="10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A2CA0">
        <w:rPr>
          <w:rFonts w:ascii="Times New Roman" w:hAnsi="Times New Roman" w:cs="Times New Roman"/>
          <w:sz w:val="24"/>
          <w:szCs w:val="24"/>
        </w:rPr>
        <w:t xml:space="preserve">Different aspects of low </w:t>
      </w:r>
      <w:r w:rsidRPr="00BA2CA0">
        <w:rPr>
          <w:rFonts w:ascii="Times New Roman" w:hAnsi="Times New Roman" w:cs="Times New Roman"/>
          <w:sz w:val="24"/>
          <w:szCs w:val="24"/>
        </w:rPr>
        <w:t>self-control contribute to versatility in the crimes committed</w:t>
      </w:r>
    </w:p>
    <w:p w:rsidR="008972F2" w:rsidRPr="00BA2CA0" w:rsidRDefault="009D722B" w:rsidP="00BA2CA0">
      <w:pPr>
        <w:pStyle w:val="ListParagraph"/>
        <w:numPr>
          <w:ilvl w:val="1"/>
          <w:numId w:val="10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A2CA0">
        <w:rPr>
          <w:rFonts w:ascii="Times New Roman" w:hAnsi="Times New Roman" w:cs="Times New Roman"/>
          <w:sz w:val="24"/>
          <w:szCs w:val="24"/>
        </w:rPr>
        <w:t xml:space="preserve">Manifestation of low self-control is related to </w:t>
      </w:r>
      <w:r w:rsidR="00D9082F" w:rsidRPr="00BA2CA0">
        <w:rPr>
          <w:rFonts w:ascii="Times New Roman" w:hAnsi="Times New Roman" w:cs="Times New Roman"/>
          <w:sz w:val="24"/>
          <w:szCs w:val="24"/>
        </w:rPr>
        <w:t>repetitions</w:t>
      </w:r>
      <w:r w:rsidR="00091904" w:rsidRPr="00BA2CA0">
        <w:rPr>
          <w:rFonts w:ascii="Times New Roman" w:hAnsi="Times New Roman" w:cs="Times New Roman"/>
          <w:sz w:val="24"/>
          <w:szCs w:val="24"/>
        </w:rPr>
        <w:t xml:space="preserve"> of the crimes </w:t>
      </w:r>
      <w:r w:rsidR="00D9082F" w:rsidRPr="00BA2CA0">
        <w:rPr>
          <w:rFonts w:ascii="Times New Roman" w:hAnsi="Times New Roman" w:cs="Times New Roman"/>
          <w:sz w:val="24"/>
          <w:szCs w:val="24"/>
        </w:rPr>
        <w:t>committed</w:t>
      </w:r>
      <w:r w:rsidR="00091904" w:rsidRPr="00BA2CA0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996F30" w:rsidRPr="00BA2CA0" w:rsidRDefault="009D722B" w:rsidP="00BA2CA0">
      <w:pPr>
        <w:pStyle w:val="ListParagraph"/>
        <w:numPr>
          <w:ilvl w:val="1"/>
          <w:numId w:val="10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A2CA0">
        <w:rPr>
          <w:rFonts w:ascii="Times New Roman" w:hAnsi="Times New Roman" w:cs="Times New Roman"/>
          <w:sz w:val="24"/>
          <w:szCs w:val="24"/>
        </w:rPr>
        <w:lastRenderedPageBreak/>
        <w:t xml:space="preserve">Antisocial </w:t>
      </w:r>
      <w:r w:rsidR="00BA2CA0" w:rsidRPr="00BA2CA0">
        <w:rPr>
          <w:rFonts w:ascii="Times New Roman" w:hAnsi="Times New Roman" w:cs="Times New Roman"/>
          <w:sz w:val="24"/>
          <w:szCs w:val="24"/>
        </w:rPr>
        <w:t>personality</w:t>
      </w:r>
    </w:p>
    <w:p w:rsidR="00BA2CA0" w:rsidRPr="00BA2CA0" w:rsidRDefault="00BA2CA0" w:rsidP="00BA2CA0">
      <w:pPr>
        <w:pStyle w:val="ListParagraph"/>
        <w:spacing w:line="480" w:lineRule="auto"/>
        <w:ind w:left="1440"/>
        <w:rPr>
          <w:rFonts w:ascii="Times New Roman" w:hAnsi="Times New Roman" w:cs="Times New Roman"/>
          <w:sz w:val="24"/>
          <w:szCs w:val="24"/>
        </w:rPr>
      </w:pPr>
    </w:p>
    <w:p w:rsidR="00996F30" w:rsidRPr="00BA2CA0" w:rsidRDefault="009D722B" w:rsidP="00BA2CA0">
      <w:pPr>
        <w:pStyle w:val="ListParagraph"/>
        <w:numPr>
          <w:ilvl w:val="0"/>
          <w:numId w:val="10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A2CA0">
        <w:rPr>
          <w:rFonts w:ascii="Times New Roman" w:hAnsi="Times New Roman" w:cs="Times New Roman"/>
          <w:sz w:val="24"/>
          <w:szCs w:val="24"/>
        </w:rPr>
        <w:t xml:space="preserve">Causes of Low Self-control </w:t>
      </w:r>
    </w:p>
    <w:p w:rsidR="00996F30" w:rsidRPr="00BA2CA0" w:rsidRDefault="009D722B" w:rsidP="00BA2CA0">
      <w:pPr>
        <w:pStyle w:val="ListParagraph"/>
        <w:numPr>
          <w:ilvl w:val="1"/>
          <w:numId w:val="10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A2CA0">
        <w:rPr>
          <w:rFonts w:ascii="Times New Roman" w:hAnsi="Times New Roman" w:cs="Times New Roman"/>
          <w:sz w:val="24"/>
          <w:szCs w:val="24"/>
        </w:rPr>
        <w:t>Lack of a social group from which an individual would c</w:t>
      </w:r>
      <w:r w:rsidRPr="00BA2CA0">
        <w:rPr>
          <w:rFonts w:ascii="Times New Roman" w:hAnsi="Times New Roman" w:cs="Times New Roman"/>
          <w:sz w:val="24"/>
          <w:szCs w:val="24"/>
        </w:rPr>
        <w:t xml:space="preserve">hange their low-self control </w:t>
      </w:r>
    </w:p>
    <w:p w:rsidR="00996F30" w:rsidRPr="00BA2CA0" w:rsidRDefault="009D722B" w:rsidP="00BA2CA0">
      <w:pPr>
        <w:pStyle w:val="ListParagraph"/>
        <w:numPr>
          <w:ilvl w:val="1"/>
          <w:numId w:val="10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A2CA0">
        <w:rPr>
          <w:rFonts w:ascii="Times New Roman" w:hAnsi="Times New Roman" w:cs="Times New Roman"/>
          <w:sz w:val="24"/>
          <w:szCs w:val="24"/>
        </w:rPr>
        <w:t xml:space="preserve">Lack of well-established long-term goals </w:t>
      </w:r>
    </w:p>
    <w:p w:rsidR="00A71347" w:rsidRPr="00BA2CA0" w:rsidRDefault="009D722B" w:rsidP="00BA2CA0">
      <w:pPr>
        <w:pStyle w:val="ListParagraph"/>
        <w:numPr>
          <w:ilvl w:val="1"/>
          <w:numId w:val="10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A2CA0">
        <w:rPr>
          <w:rFonts w:ascii="Times New Roman" w:hAnsi="Times New Roman" w:cs="Times New Roman"/>
          <w:sz w:val="24"/>
          <w:szCs w:val="24"/>
        </w:rPr>
        <w:t xml:space="preserve">Subsequent crime involvement can be predicted by love for adventure, low intelligence, and high level of activity </w:t>
      </w:r>
    </w:p>
    <w:p w:rsidR="00996F30" w:rsidRPr="00BA2CA0" w:rsidRDefault="009D722B" w:rsidP="00BA2CA0">
      <w:pPr>
        <w:pStyle w:val="ListParagraph"/>
        <w:numPr>
          <w:ilvl w:val="1"/>
          <w:numId w:val="10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A2CA0">
        <w:rPr>
          <w:rFonts w:ascii="Times New Roman" w:hAnsi="Times New Roman" w:cs="Times New Roman"/>
          <w:sz w:val="24"/>
          <w:szCs w:val="24"/>
        </w:rPr>
        <w:t xml:space="preserve">Incomplete or inefficiency in socialization  </w:t>
      </w:r>
    </w:p>
    <w:p w:rsidR="00BA2CA0" w:rsidRPr="00BA2CA0" w:rsidRDefault="00BA2CA0" w:rsidP="00BA2CA0">
      <w:pPr>
        <w:pStyle w:val="ListParagraph"/>
        <w:spacing w:line="480" w:lineRule="auto"/>
        <w:ind w:left="1440"/>
        <w:rPr>
          <w:rFonts w:ascii="Times New Roman" w:hAnsi="Times New Roman" w:cs="Times New Roman"/>
          <w:sz w:val="24"/>
          <w:szCs w:val="24"/>
        </w:rPr>
      </w:pPr>
    </w:p>
    <w:p w:rsidR="00A71347" w:rsidRPr="00BA2CA0" w:rsidRDefault="009D722B" w:rsidP="00BA2CA0">
      <w:pPr>
        <w:pStyle w:val="ListParagraph"/>
        <w:numPr>
          <w:ilvl w:val="0"/>
          <w:numId w:val="10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A2CA0">
        <w:rPr>
          <w:rFonts w:ascii="Times New Roman" w:hAnsi="Times New Roman" w:cs="Times New Roman"/>
          <w:sz w:val="24"/>
          <w:szCs w:val="24"/>
        </w:rPr>
        <w:t>Effects of Child-Reari</w:t>
      </w:r>
      <w:r w:rsidRPr="00BA2CA0">
        <w:rPr>
          <w:rFonts w:ascii="Times New Roman" w:hAnsi="Times New Roman" w:cs="Times New Roman"/>
          <w:sz w:val="24"/>
          <w:szCs w:val="24"/>
        </w:rPr>
        <w:t xml:space="preserve">ng on Self Control </w:t>
      </w:r>
    </w:p>
    <w:p w:rsidR="00A71347" w:rsidRPr="00BA2CA0" w:rsidRDefault="009D722B" w:rsidP="00BA2CA0">
      <w:pPr>
        <w:pStyle w:val="ListParagraph"/>
        <w:numPr>
          <w:ilvl w:val="1"/>
          <w:numId w:val="10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A2CA0">
        <w:rPr>
          <w:rFonts w:ascii="Times New Roman" w:hAnsi="Times New Roman" w:cs="Times New Roman"/>
          <w:sz w:val="24"/>
          <w:szCs w:val="24"/>
        </w:rPr>
        <w:t xml:space="preserve">Ineffective child-rearing is a major cause of low-self control </w:t>
      </w:r>
    </w:p>
    <w:p w:rsidR="00A71347" w:rsidRPr="00BA2CA0" w:rsidRDefault="009D722B" w:rsidP="00BA2CA0">
      <w:pPr>
        <w:pStyle w:val="ListParagraph"/>
        <w:numPr>
          <w:ilvl w:val="1"/>
          <w:numId w:val="10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A2CA0">
        <w:rPr>
          <w:rFonts w:ascii="Times New Roman" w:hAnsi="Times New Roman" w:cs="Times New Roman"/>
          <w:sz w:val="24"/>
          <w:szCs w:val="24"/>
        </w:rPr>
        <w:t xml:space="preserve">Poor upbringing or child neglect is the primary cause of delinquent behavior </w:t>
      </w:r>
    </w:p>
    <w:p w:rsidR="00A71347" w:rsidRPr="00BA2CA0" w:rsidRDefault="009D722B" w:rsidP="00BA2CA0">
      <w:pPr>
        <w:pStyle w:val="ListParagraph"/>
        <w:numPr>
          <w:ilvl w:val="1"/>
          <w:numId w:val="10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A2CA0">
        <w:rPr>
          <w:rFonts w:ascii="Times New Roman" w:hAnsi="Times New Roman" w:cs="Times New Roman"/>
          <w:sz w:val="24"/>
          <w:szCs w:val="24"/>
        </w:rPr>
        <w:t xml:space="preserve">Parents influence a child’s low self-control through </w:t>
      </w:r>
    </w:p>
    <w:p w:rsidR="00A71347" w:rsidRPr="00BA2CA0" w:rsidRDefault="009D722B" w:rsidP="00BA2CA0">
      <w:pPr>
        <w:pStyle w:val="ListParagraph"/>
        <w:numPr>
          <w:ilvl w:val="2"/>
          <w:numId w:val="10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A2CA0">
        <w:rPr>
          <w:rFonts w:ascii="Times New Roman" w:hAnsi="Times New Roman" w:cs="Times New Roman"/>
          <w:sz w:val="24"/>
          <w:szCs w:val="24"/>
        </w:rPr>
        <w:t xml:space="preserve"> Poor childcare </w:t>
      </w:r>
    </w:p>
    <w:p w:rsidR="00A71347" w:rsidRPr="00BA2CA0" w:rsidRDefault="009D722B" w:rsidP="00BA2CA0">
      <w:pPr>
        <w:pStyle w:val="ListParagraph"/>
        <w:numPr>
          <w:ilvl w:val="2"/>
          <w:numId w:val="10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A2CA0">
        <w:rPr>
          <w:rFonts w:ascii="Times New Roman" w:hAnsi="Times New Roman" w:cs="Times New Roman"/>
          <w:sz w:val="24"/>
          <w:szCs w:val="24"/>
        </w:rPr>
        <w:t xml:space="preserve">Lack of time to monitor child behavior </w:t>
      </w:r>
    </w:p>
    <w:p w:rsidR="00A71347" w:rsidRPr="00BA2CA0" w:rsidRDefault="009D722B" w:rsidP="00BA2CA0">
      <w:pPr>
        <w:pStyle w:val="ListParagraph"/>
        <w:numPr>
          <w:ilvl w:val="2"/>
          <w:numId w:val="10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A2CA0">
        <w:rPr>
          <w:rFonts w:ascii="Times New Roman" w:hAnsi="Times New Roman" w:cs="Times New Roman"/>
          <w:sz w:val="24"/>
          <w:szCs w:val="24"/>
        </w:rPr>
        <w:t xml:space="preserve">Parents who monitor but don’t recognize the behavior </w:t>
      </w:r>
    </w:p>
    <w:p w:rsidR="00BA2CA0" w:rsidRPr="00BA2CA0" w:rsidRDefault="00BA2CA0" w:rsidP="00BA2CA0">
      <w:pPr>
        <w:pStyle w:val="ListParagraph"/>
        <w:spacing w:line="480" w:lineRule="auto"/>
        <w:ind w:left="2160"/>
        <w:rPr>
          <w:rFonts w:ascii="Times New Roman" w:hAnsi="Times New Roman" w:cs="Times New Roman"/>
          <w:sz w:val="24"/>
          <w:szCs w:val="24"/>
        </w:rPr>
      </w:pPr>
    </w:p>
    <w:p w:rsidR="00A71347" w:rsidRPr="00BA2CA0" w:rsidRDefault="009D722B" w:rsidP="00BA2CA0">
      <w:pPr>
        <w:pStyle w:val="ListParagraph"/>
        <w:numPr>
          <w:ilvl w:val="0"/>
          <w:numId w:val="10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A2CA0">
        <w:rPr>
          <w:rFonts w:ascii="Times New Roman" w:hAnsi="Times New Roman" w:cs="Times New Roman"/>
          <w:sz w:val="24"/>
          <w:szCs w:val="24"/>
        </w:rPr>
        <w:t xml:space="preserve">Parental attachment to the child </w:t>
      </w:r>
    </w:p>
    <w:p w:rsidR="00A71347" w:rsidRPr="00BA2CA0" w:rsidRDefault="009D722B" w:rsidP="00BA2CA0">
      <w:pPr>
        <w:pStyle w:val="ListParagraph"/>
        <w:numPr>
          <w:ilvl w:val="1"/>
          <w:numId w:val="10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A2CA0">
        <w:rPr>
          <w:rFonts w:ascii="Times New Roman" w:hAnsi="Times New Roman" w:cs="Times New Roman"/>
          <w:sz w:val="24"/>
          <w:szCs w:val="24"/>
        </w:rPr>
        <w:t xml:space="preserve">Involves concern of the parent on the child’s behavior and welfare as part of </w:t>
      </w:r>
      <w:r w:rsidR="00531BF0" w:rsidRPr="00BA2CA0">
        <w:rPr>
          <w:rFonts w:ascii="Times New Roman" w:hAnsi="Times New Roman" w:cs="Times New Roman"/>
          <w:sz w:val="24"/>
          <w:szCs w:val="24"/>
        </w:rPr>
        <w:t xml:space="preserve">success in child-rearing. </w:t>
      </w:r>
    </w:p>
    <w:p w:rsidR="00BA2CA0" w:rsidRPr="00BA2CA0" w:rsidRDefault="00BA2CA0" w:rsidP="00BA2CA0">
      <w:pPr>
        <w:pStyle w:val="ListParagraph"/>
        <w:spacing w:line="480" w:lineRule="auto"/>
        <w:ind w:left="1440"/>
        <w:rPr>
          <w:rFonts w:ascii="Times New Roman" w:hAnsi="Times New Roman" w:cs="Times New Roman"/>
          <w:sz w:val="24"/>
          <w:szCs w:val="24"/>
        </w:rPr>
      </w:pPr>
    </w:p>
    <w:p w:rsidR="008B3E5F" w:rsidRPr="00BA2CA0" w:rsidRDefault="009D722B" w:rsidP="00BA2CA0">
      <w:pPr>
        <w:pStyle w:val="ListParagraph"/>
        <w:numPr>
          <w:ilvl w:val="0"/>
          <w:numId w:val="10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A2CA0">
        <w:rPr>
          <w:rFonts w:ascii="Times New Roman" w:hAnsi="Times New Roman" w:cs="Times New Roman"/>
          <w:sz w:val="24"/>
          <w:szCs w:val="24"/>
        </w:rPr>
        <w:t xml:space="preserve">Supervision by the parent </w:t>
      </w:r>
    </w:p>
    <w:p w:rsidR="008B3E5F" w:rsidRPr="00BA2CA0" w:rsidRDefault="009D722B" w:rsidP="00BA2CA0">
      <w:pPr>
        <w:pStyle w:val="ListParagraph"/>
        <w:numPr>
          <w:ilvl w:val="1"/>
          <w:numId w:val="10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A2CA0">
        <w:rPr>
          <w:rFonts w:ascii="Times New Roman" w:hAnsi="Times New Roman" w:cs="Times New Roman"/>
          <w:sz w:val="24"/>
          <w:szCs w:val="24"/>
        </w:rPr>
        <w:lastRenderedPageBreak/>
        <w:t>Supervision of a child by the parent promotes self-control by teaching what is right or wrong</w:t>
      </w:r>
    </w:p>
    <w:p w:rsidR="00BA2CA0" w:rsidRPr="00BA2CA0" w:rsidRDefault="00BA2CA0" w:rsidP="00BA2CA0">
      <w:pPr>
        <w:pStyle w:val="ListParagraph"/>
        <w:spacing w:line="480" w:lineRule="auto"/>
        <w:ind w:left="1440"/>
        <w:rPr>
          <w:rFonts w:ascii="Times New Roman" w:hAnsi="Times New Roman" w:cs="Times New Roman"/>
          <w:sz w:val="24"/>
          <w:szCs w:val="24"/>
        </w:rPr>
      </w:pPr>
    </w:p>
    <w:p w:rsidR="00BA2CA0" w:rsidRPr="00BA2CA0" w:rsidRDefault="009D722B" w:rsidP="00BA2CA0">
      <w:pPr>
        <w:pStyle w:val="ListParagraph"/>
        <w:numPr>
          <w:ilvl w:val="0"/>
          <w:numId w:val="10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A2CA0">
        <w:rPr>
          <w:rFonts w:ascii="Times New Roman" w:hAnsi="Times New Roman" w:cs="Times New Roman"/>
          <w:sz w:val="24"/>
          <w:szCs w:val="24"/>
        </w:rPr>
        <w:t xml:space="preserve">Recognizing deviant behavior </w:t>
      </w:r>
    </w:p>
    <w:p w:rsidR="008B3E5F" w:rsidRPr="00BA2CA0" w:rsidRDefault="009D722B" w:rsidP="00BA2CA0">
      <w:pPr>
        <w:pStyle w:val="ListParagraph"/>
        <w:numPr>
          <w:ilvl w:val="1"/>
          <w:numId w:val="10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A2CA0">
        <w:rPr>
          <w:rFonts w:ascii="Times New Roman" w:hAnsi="Times New Roman" w:cs="Times New Roman"/>
          <w:sz w:val="24"/>
          <w:szCs w:val="24"/>
        </w:rPr>
        <w:t>Supervision should allow the parent to identify wrong behavior when it occurs</w:t>
      </w:r>
    </w:p>
    <w:p w:rsidR="00BA2CA0" w:rsidRPr="00BA2CA0" w:rsidRDefault="00BA2CA0" w:rsidP="00BA2CA0">
      <w:pPr>
        <w:pStyle w:val="ListParagraph"/>
        <w:spacing w:line="480" w:lineRule="auto"/>
        <w:ind w:left="1440"/>
        <w:rPr>
          <w:rFonts w:ascii="Times New Roman" w:hAnsi="Times New Roman" w:cs="Times New Roman"/>
          <w:sz w:val="24"/>
          <w:szCs w:val="24"/>
        </w:rPr>
      </w:pPr>
    </w:p>
    <w:p w:rsidR="008B3E5F" w:rsidRPr="00BA2CA0" w:rsidRDefault="009D722B" w:rsidP="00BA2CA0">
      <w:pPr>
        <w:pStyle w:val="ListParagraph"/>
        <w:numPr>
          <w:ilvl w:val="0"/>
          <w:numId w:val="10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A2CA0">
        <w:rPr>
          <w:rFonts w:ascii="Times New Roman" w:hAnsi="Times New Roman" w:cs="Times New Roman"/>
          <w:sz w:val="24"/>
          <w:szCs w:val="24"/>
        </w:rPr>
        <w:t>Punishment of Deviant Beh</w:t>
      </w:r>
      <w:r w:rsidRPr="00BA2CA0">
        <w:rPr>
          <w:rFonts w:ascii="Times New Roman" w:hAnsi="Times New Roman" w:cs="Times New Roman"/>
          <w:sz w:val="24"/>
          <w:szCs w:val="24"/>
        </w:rPr>
        <w:t xml:space="preserve">avior  </w:t>
      </w:r>
    </w:p>
    <w:p w:rsidR="008B3E5F" w:rsidRPr="00BA2CA0" w:rsidRDefault="009D722B" w:rsidP="00BA2CA0">
      <w:pPr>
        <w:pStyle w:val="ListParagraph"/>
        <w:numPr>
          <w:ilvl w:val="1"/>
          <w:numId w:val="10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A2CA0">
        <w:rPr>
          <w:rFonts w:ascii="Times New Roman" w:hAnsi="Times New Roman" w:cs="Times New Roman"/>
          <w:sz w:val="24"/>
          <w:szCs w:val="24"/>
        </w:rPr>
        <w:t xml:space="preserve">Sanctions are necessary for controlling deviant behavior </w:t>
      </w:r>
    </w:p>
    <w:p w:rsidR="008B3E5F" w:rsidRPr="00BA2CA0" w:rsidRDefault="009D722B" w:rsidP="00BA2CA0">
      <w:pPr>
        <w:pStyle w:val="ListParagraph"/>
        <w:numPr>
          <w:ilvl w:val="1"/>
          <w:numId w:val="10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A2CA0">
        <w:rPr>
          <w:rFonts w:ascii="Times New Roman" w:hAnsi="Times New Roman" w:cs="Times New Roman"/>
          <w:sz w:val="24"/>
          <w:szCs w:val="24"/>
        </w:rPr>
        <w:t xml:space="preserve">Punishment should not be too lenient or too harsh </w:t>
      </w:r>
    </w:p>
    <w:p w:rsidR="00BA2CA0" w:rsidRPr="00BA2CA0" w:rsidRDefault="00BA2CA0" w:rsidP="00BA2CA0">
      <w:pPr>
        <w:pStyle w:val="ListParagraph"/>
        <w:spacing w:line="480" w:lineRule="auto"/>
        <w:ind w:left="1440"/>
        <w:rPr>
          <w:rFonts w:ascii="Times New Roman" w:hAnsi="Times New Roman" w:cs="Times New Roman"/>
          <w:sz w:val="24"/>
          <w:szCs w:val="24"/>
        </w:rPr>
      </w:pPr>
    </w:p>
    <w:p w:rsidR="008B3E5F" w:rsidRPr="00BA2CA0" w:rsidRDefault="009D722B" w:rsidP="00BA2CA0">
      <w:pPr>
        <w:pStyle w:val="ListParagraph"/>
        <w:numPr>
          <w:ilvl w:val="0"/>
          <w:numId w:val="10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A2CA0">
        <w:rPr>
          <w:rFonts w:ascii="Times New Roman" w:hAnsi="Times New Roman" w:cs="Times New Roman"/>
          <w:sz w:val="24"/>
          <w:szCs w:val="24"/>
        </w:rPr>
        <w:t xml:space="preserve">The criminality </w:t>
      </w:r>
      <w:r w:rsidR="00CE7191" w:rsidRPr="00BA2CA0">
        <w:rPr>
          <w:rFonts w:ascii="Times New Roman" w:hAnsi="Times New Roman" w:cs="Times New Roman"/>
          <w:sz w:val="24"/>
          <w:szCs w:val="24"/>
        </w:rPr>
        <w:t xml:space="preserve">of the Parent </w:t>
      </w:r>
    </w:p>
    <w:p w:rsidR="00CE7191" w:rsidRPr="00BA2CA0" w:rsidRDefault="009D722B" w:rsidP="00BA2CA0">
      <w:pPr>
        <w:pStyle w:val="ListParagraph"/>
        <w:numPr>
          <w:ilvl w:val="1"/>
          <w:numId w:val="10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A2CA0">
        <w:rPr>
          <w:rFonts w:ascii="Times New Roman" w:hAnsi="Times New Roman" w:cs="Times New Roman"/>
          <w:sz w:val="24"/>
          <w:szCs w:val="24"/>
        </w:rPr>
        <w:t xml:space="preserve">Children of offenders are unusually vulnerable to crime </w:t>
      </w:r>
    </w:p>
    <w:p w:rsidR="00CE7191" w:rsidRPr="00BA2CA0" w:rsidRDefault="009D722B" w:rsidP="00BA2CA0">
      <w:pPr>
        <w:pStyle w:val="ListParagraph"/>
        <w:numPr>
          <w:ilvl w:val="1"/>
          <w:numId w:val="10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A2CA0">
        <w:rPr>
          <w:rFonts w:ascii="Times New Roman" w:hAnsi="Times New Roman" w:cs="Times New Roman"/>
          <w:sz w:val="24"/>
          <w:szCs w:val="24"/>
        </w:rPr>
        <w:t xml:space="preserve">Subsequent low self-control in a child can result </w:t>
      </w:r>
      <w:r w:rsidRPr="00BA2CA0">
        <w:rPr>
          <w:rFonts w:ascii="Times New Roman" w:hAnsi="Times New Roman" w:cs="Times New Roman"/>
          <w:sz w:val="24"/>
          <w:szCs w:val="24"/>
        </w:rPr>
        <w:t xml:space="preserve">from low self-control of the parent </w:t>
      </w:r>
    </w:p>
    <w:p w:rsidR="00BA2CA0" w:rsidRPr="00BA2CA0" w:rsidRDefault="00BA2CA0">
      <w:pPr>
        <w:pStyle w:val="ListParagraph"/>
        <w:numPr>
          <w:ilvl w:val="1"/>
          <w:numId w:val="10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BA2CA0" w:rsidRPr="00BA2CA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04B4053"/>
    <w:multiLevelType w:val="hybridMultilevel"/>
    <w:tmpl w:val="18D4BF7C"/>
    <w:lvl w:ilvl="0" w:tplc="BF1ACF1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B1882A1C">
      <w:start w:val="1"/>
      <w:numFmt w:val="upperLetter"/>
      <w:lvlText w:val="%2."/>
      <w:lvlJc w:val="left"/>
      <w:pPr>
        <w:ind w:left="1440" w:hanging="360"/>
      </w:pPr>
    </w:lvl>
    <w:lvl w:ilvl="2" w:tplc="BB9AB24E">
      <w:start w:val="1"/>
      <w:numFmt w:val="decimal"/>
      <w:lvlText w:val="%3."/>
      <w:lvlJc w:val="left"/>
      <w:pPr>
        <w:ind w:left="2160" w:hanging="180"/>
      </w:pPr>
    </w:lvl>
    <w:lvl w:ilvl="3" w:tplc="03B23AB8" w:tentative="1">
      <w:start w:val="1"/>
      <w:numFmt w:val="decimal"/>
      <w:lvlText w:val="%4."/>
      <w:lvlJc w:val="left"/>
      <w:pPr>
        <w:ind w:left="2880" w:hanging="360"/>
      </w:pPr>
    </w:lvl>
    <w:lvl w:ilvl="4" w:tplc="34889BEA" w:tentative="1">
      <w:start w:val="1"/>
      <w:numFmt w:val="lowerLetter"/>
      <w:lvlText w:val="%5."/>
      <w:lvlJc w:val="left"/>
      <w:pPr>
        <w:ind w:left="3600" w:hanging="360"/>
      </w:pPr>
    </w:lvl>
    <w:lvl w:ilvl="5" w:tplc="FE76C176" w:tentative="1">
      <w:start w:val="1"/>
      <w:numFmt w:val="lowerRoman"/>
      <w:lvlText w:val="%6."/>
      <w:lvlJc w:val="right"/>
      <w:pPr>
        <w:ind w:left="4320" w:hanging="180"/>
      </w:pPr>
    </w:lvl>
    <w:lvl w:ilvl="6" w:tplc="6A2480A6" w:tentative="1">
      <w:start w:val="1"/>
      <w:numFmt w:val="decimal"/>
      <w:lvlText w:val="%7."/>
      <w:lvlJc w:val="left"/>
      <w:pPr>
        <w:ind w:left="5040" w:hanging="360"/>
      </w:pPr>
    </w:lvl>
    <w:lvl w:ilvl="7" w:tplc="DF902AFC" w:tentative="1">
      <w:start w:val="1"/>
      <w:numFmt w:val="lowerLetter"/>
      <w:lvlText w:val="%8."/>
      <w:lvlJc w:val="left"/>
      <w:pPr>
        <w:ind w:left="5760" w:hanging="360"/>
      </w:pPr>
    </w:lvl>
    <w:lvl w:ilvl="8" w:tplc="8B42E20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FF138CA"/>
    <w:multiLevelType w:val="hybridMultilevel"/>
    <w:tmpl w:val="67941F44"/>
    <w:lvl w:ilvl="0" w:tplc="18BAD7A4">
      <w:start w:val="1"/>
      <w:numFmt w:val="upperLetter"/>
      <w:lvlText w:val="%1."/>
      <w:lvlJc w:val="left"/>
      <w:pPr>
        <w:ind w:left="720" w:hanging="360"/>
      </w:pPr>
    </w:lvl>
    <w:lvl w:ilvl="1" w:tplc="2632B3AA">
      <w:start w:val="1"/>
      <w:numFmt w:val="lowerLetter"/>
      <w:lvlText w:val="%2."/>
      <w:lvlJc w:val="left"/>
      <w:pPr>
        <w:ind w:left="1440" w:hanging="360"/>
      </w:pPr>
    </w:lvl>
    <w:lvl w:ilvl="2" w:tplc="1AFC89BA">
      <w:start w:val="1"/>
      <w:numFmt w:val="lowerRoman"/>
      <w:lvlText w:val="%3."/>
      <w:lvlJc w:val="right"/>
      <w:pPr>
        <w:ind w:left="2160" w:hanging="180"/>
      </w:pPr>
    </w:lvl>
    <w:lvl w:ilvl="3" w:tplc="10C6DD48">
      <w:start w:val="1"/>
      <w:numFmt w:val="decimal"/>
      <w:lvlText w:val="%4."/>
      <w:lvlJc w:val="left"/>
      <w:pPr>
        <w:ind w:left="2880" w:hanging="360"/>
      </w:pPr>
    </w:lvl>
    <w:lvl w:ilvl="4" w:tplc="95C4F244">
      <w:start w:val="1"/>
      <w:numFmt w:val="lowerLetter"/>
      <w:lvlText w:val="%5."/>
      <w:lvlJc w:val="left"/>
      <w:pPr>
        <w:ind w:left="3600" w:hanging="360"/>
      </w:pPr>
    </w:lvl>
    <w:lvl w:ilvl="5" w:tplc="AE3236D2">
      <w:start w:val="1"/>
      <w:numFmt w:val="lowerRoman"/>
      <w:lvlText w:val="%6."/>
      <w:lvlJc w:val="right"/>
      <w:pPr>
        <w:ind w:left="4320" w:hanging="180"/>
      </w:pPr>
    </w:lvl>
    <w:lvl w:ilvl="6" w:tplc="70501EBE">
      <w:start w:val="1"/>
      <w:numFmt w:val="upperLetter"/>
      <w:lvlText w:val="%7."/>
      <w:lvlJc w:val="left"/>
      <w:pPr>
        <w:ind w:left="5040" w:hanging="360"/>
      </w:pPr>
    </w:lvl>
    <w:lvl w:ilvl="7" w:tplc="D046BDA6" w:tentative="1">
      <w:start w:val="1"/>
      <w:numFmt w:val="lowerLetter"/>
      <w:lvlText w:val="%8."/>
      <w:lvlJc w:val="left"/>
      <w:pPr>
        <w:ind w:left="5760" w:hanging="360"/>
      </w:pPr>
    </w:lvl>
    <w:lvl w:ilvl="8" w:tplc="4422566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99F2AF0"/>
    <w:multiLevelType w:val="hybridMultilevel"/>
    <w:tmpl w:val="E8FA4E5E"/>
    <w:lvl w:ilvl="0" w:tplc="C7A46F82">
      <w:start w:val="1"/>
      <w:numFmt w:val="upperLetter"/>
      <w:lvlText w:val="%1."/>
      <w:lvlJc w:val="left"/>
      <w:pPr>
        <w:ind w:left="1440" w:hanging="360"/>
      </w:pPr>
    </w:lvl>
    <w:lvl w:ilvl="1" w:tplc="38E61980" w:tentative="1">
      <w:start w:val="1"/>
      <w:numFmt w:val="lowerLetter"/>
      <w:lvlText w:val="%2."/>
      <w:lvlJc w:val="left"/>
      <w:pPr>
        <w:ind w:left="2160" w:hanging="360"/>
      </w:pPr>
    </w:lvl>
    <w:lvl w:ilvl="2" w:tplc="B86C9734" w:tentative="1">
      <w:start w:val="1"/>
      <w:numFmt w:val="lowerRoman"/>
      <w:lvlText w:val="%3."/>
      <w:lvlJc w:val="right"/>
      <w:pPr>
        <w:ind w:left="2880" w:hanging="180"/>
      </w:pPr>
    </w:lvl>
    <w:lvl w:ilvl="3" w:tplc="4E22D7EE" w:tentative="1">
      <w:start w:val="1"/>
      <w:numFmt w:val="decimal"/>
      <w:lvlText w:val="%4."/>
      <w:lvlJc w:val="left"/>
      <w:pPr>
        <w:ind w:left="3600" w:hanging="360"/>
      </w:pPr>
    </w:lvl>
    <w:lvl w:ilvl="4" w:tplc="4B36C554" w:tentative="1">
      <w:start w:val="1"/>
      <w:numFmt w:val="lowerLetter"/>
      <w:lvlText w:val="%5."/>
      <w:lvlJc w:val="left"/>
      <w:pPr>
        <w:ind w:left="4320" w:hanging="360"/>
      </w:pPr>
    </w:lvl>
    <w:lvl w:ilvl="5" w:tplc="A5EE3ECE" w:tentative="1">
      <w:start w:val="1"/>
      <w:numFmt w:val="lowerRoman"/>
      <w:lvlText w:val="%6."/>
      <w:lvlJc w:val="right"/>
      <w:pPr>
        <w:ind w:left="5040" w:hanging="180"/>
      </w:pPr>
    </w:lvl>
    <w:lvl w:ilvl="6" w:tplc="E52C5380">
      <w:start w:val="1"/>
      <w:numFmt w:val="decimal"/>
      <w:lvlText w:val="%7."/>
      <w:lvlJc w:val="left"/>
      <w:pPr>
        <w:ind w:left="5760" w:hanging="360"/>
      </w:pPr>
    </w:lvl>
    <w:lvl w:ilvl="7" w:tplc="BFDE5544" w:tentative="1">
      <w:start w:val="1"/>
      <w:numFmt w:val="lowerLetter"/>
      <w:lvlText w:val="%8."/>
      <w:lvlJc w:val="left"/>
      <w:pPr>
        <w:ind w:left="6480" w:hanging="360"/>
      </w:pPr>
    </w:lvl>
    <w:lvl w:ilvl="8" w:tplc="95B6F9F4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4A7947AA"/>
    <w:multiLevelType w:val="hybridMultilevel"/>
    <w:tmpl w:val="41A02074"/>
    <w:lvl w:ilvl="0" w:tplc="6950B01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F2B6F636">
      <w:start w:val="1"/>
      <w:numFmt w:val="upperLetter"/>
      <w:lvlText w:val="%2."/>
      <w:lvlJc w:val="left"/>
      <w:pPr>
        <w:ind w:left="1440" w:hanging="360"/>
      </w:pPr>
    </w:lvl>
    <w:lvl w:ilvl="2" w:tplc="00481E44">
      <w:start w:val="1"/>
      <w:numFmt w:val="decimal"/>
      <w:lvlText w:val="%3."/>
      <w:lvlJc w:val="left"/>
      <w:pPr>
        <w:ind w:left="2160" w:hanging="180"/>
      </w:pPr>
    </w:lvl>
    <w:lvl w:ilvl="3" w:tplc="87789C36" w:tentative="1">
      <w:start w:val="1"/>
      <w:numFmt w:val="decimal"/>
      <w:lvlText w:val="%4."/>
      <w:lvlJc w:val="left"/>
      <w:pPr>
        <w:ind w:left="2880" w:hanging="360"/>
      </w:pPr>
    </w:lvl>
    <w:lvl w:ilvl="4" w:tplc="51AA74DA" w:tentative="1">
      <w:start w:val="1"/>
      <w:numFmt w:val="lowerLetter"/>
      <w:lvlText w:val="%5."/>
      <w:lvlJc w:val="left"/>
      <w:pPr>
        <w:ind w:left="3600" w:hanging="360"/>
      </w:pPr>
    </w:lvl>
    <w:lvl w:ilvl="5" w:tplc="46D24C9C" w:tentative="1">
      <w:start w:val="1"/>
      <w:numFmt w:val="lowerRoman"/>
      <w:lvlText w:val="%6."/>
      <w:lvlJc w:val="right"/>
      <w:pPr>
        <w:ind w:left="4320" w:hanging="180"/>
      </w:pPr>
    </w:lvl>
    <w:lvl w:ilvl="6" w:tplc="87926DDE" w:tentative="1">
      <w:start w:val="1"/>
      <w:numFmt w:val="decimal"/>
      <w:lvlText w:val="%7."/>
      <w:lvlJc w:val="left"/>
      <w:pPr>
        <w:ind w:left="5040" w:hanging="360"/>
      </w:pPr>
    </w:lvl>
    <w:lvl w:ilvl="7" w:tplc="7046C9DA" w:tentative="1">
      <w:start w:val="1"/>
      <w:numFmt w:val="lowerLetter"/>
      <w:lvlText w:val="%8."/>
      <w:lvlJc w:val="left"/>
      <w:pPr>
        <w:ind w:left="5760" w:hanging="360"/>
      </w:pPr>
    </w:lvl>
    <w:lvl w:ilvl="8" w:tplc="4DC01F0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627659C"/>
    <w:multiLevelType w:val="hybridMultilevel"/>
    <w:tmpl w:val="5242253C"/>
    <w:lvl w:ilvl="0" w:tplc="B3A42CA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E9FCE9D8">
      <w:start w:val="1"/>
      <w:numFmt w:val="upperLetter"/>
      <w:lvlText w:val="%2."/>
      <w:lvlJc w:val="left"/>
      <w:pPr>
        <w:ind w:left="1440" w:hanging="360"/>
      </w:pPr>
    </w:lvl>
    <w:lvl w:ilvl="2" w:tplc="973C7C54">
      <w:start w:val="1"/>
      <w:numFmt w:val="lowerRoman"/>
      <w:lvlText w:val="%3."/>
      <w:lvlJc w:val="right"/>
      <w:pPr>
        <w:ind w:left="2160" w:hanging="180"/>
      </w:pPr>
    </w:lvl>
    <w:lvl w:ilvl="3" w:tplc="0DD4D2C0">
      <w:start w:val="1"/>
      <w:numFmt w:val="decimal"/>
      <w:lvlText w:val="%4."/>
      <w:lvlJc w:val="left"/>
      <w:pPr>
        <w:ind w:left="2880" w:hanging="360"/>
      </w:pPr>
    </w:lvl>
    <w:lvl w:ilvl="4" w:tplc="CF84AEBC">
      <w:start w:val="1"/>
      <w:numFmt w:val="lowerLetter"/>
      <w:lvlText w:val="%5."/>
      <w:lvlJc w:val="left"/>
      <w:pPr>
        <w:ind w:left="3600" w:hanging="360"/>
      </w:pPr>
    </w:lvl>
    <w:lvl w:ilvl="5" w:tplc="0394AA0E">
      <w:start w:val="1"/>
      <w:numFmt w:val="lowerRoman"/>
      <w:lvlText w:val="%6."/>
      <w:lvlJc w:val="right"/>
      <w:pPr>
        <w:ind w:left="4320" w:hanging="180"/>
      </w:pPr>
    </w:lvl>
    <w:lvl w:ilvl="6" w:tplc="4A76F222">
      <w:start w:val="1"/>
      <w:numFmt w:val="upperLetter"/>
      <w:lvlText w:val="%7."/>
      <w:lvlJc w:val="left"/>
      <w:pPr>
        <w:ind w:left="5040" w:hanging="360"/>
      </w:pPr>
      <w:rPr>
        <w:rFonts w:hint="default"/>
      </w:rPr>
    </w:lvl>
    <w:lvl w:ilvl="7" w:tplc="9EDE1EE0" w:tentative="1">
      <w:start w:val="1"/>
      <w:numFmt w:val="lowerLetter"/>
      <w:lvlText w:val="%8."/>
      <w:lvlJc w:val="left"/>
      <w:pPr>
        <w:ind w:left="5760" w:hanging="360"/>
      </w:pPr>
    </w:lvl>
    <w:lvl w:ilvl="8" w:tplc="F1FA968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38F3CF4"/>
    <w:multiLevelType w:val="hybridMultilevel"/>
    <w:tmpl w:val="5A502A52"/>
    <w:lvl w:ilvl="0" w:tplc="4B42A7B2">
      <w:start w:val="1"/>
      <w:numFmt w:val="upperLetter"/>
      <w:lvlText w:val="%1."/>
      <w:lvlJc w:val="left"/>
      <w:pPr>
        <w:ind w:left="1800" w:hanging="720"/>
      </w:pPr>
      <w:rPr>
        <w:rFonts w:hint="default"/>
      </w:rPr>
    </w:lvl>
    <w:lvl w:ilvl="1" w:tplc="E9CAA4F4" w:tentative="1">
      <w:start w:val="1"/>
      <w:numFmt w:val="lowerLetter"/>
      <w:lvlText w:val="%2."/>
      <w:lvlJc w:val="left"/>
      <w:pPr>
        <w:ind w:left="2160" w:hanging="360"/>
      </w:pPr>
    </w:lvl>
    <w:lvl w:ilvl="2" w:tplc="B1BC1380" w:tentative="1">
      <w:start w:val="1"/>
      <w:numFmt w:val="lowerRoman"/>
      <w:lvlText w:val="%3."/>
      <w:lvlJc w:val="right"/>
      <w:pPr>
        <w:ind w:left="2880" w:hanging="180"/>
      </w:pPr>
    </w:lvl>
    <w:lvl w:ilvl="3" w:tplc="90E2B104" w:tentative="1">
      <w:start w:val="1"/>
      <w:numFmt w:val="decimal"/>
      <w:lvlText w:val="%4."/>
      <w:lvlJc w:val="left"/>
      <w:pPr>
        <w:ind w:left="3600" w:hanging="360"/>
      </w:pPr>
    </w:lvl>
    <w:lvl w:ilvl="4" w:tplc="69EAA688" w:tentative="1">
      <w:start w:val="1"/>
      <w:numFmt w:val="lowerLetter"/>
      <w:lvlText w:val="%5."/>
      <w:lvlJc w:val="left"/>
      <w:pPr>
        <w:ind w:left="4320" w:hanging="360"/>
      </w:pPr>
    </w:lvl>
    <w:lvl w:ilvl="5" w:tplc="580AE102" w:tentative="1">
      <w:start w:val="1"/>
      <w:numFmt w:val="lowerRoman"/>
      <w:lvlText w:val="%6."/>
      <w:lvlJc w:val="right"/>
      <w:pPr>
        <w:ind w:left="5040" w:hanging="180"/>
      </w:pPr>
    </w:lvl>
    <w:lvl w:ilvl="6" w:tplc="959885FA" w:tentative="1">
      <w:start w:val="1"/>
      <w:numFmt w:val="decimal"/>
      <w:lvlText w:val="%7."/>
      <w:lvlJc w:val="left"/>
      <w:pPr>
        <w:ind w:left="5760" w:hanging="360"/>
      </w:pPr>
    </w:lvl>
    <w:lvl w:ilvl="7" w:tplc="3BA8093C" w:tentative="1">
      <w:start w:val="1"/>
      <w:numFmt w:val="lowerLetter"/>
      <w:lvlText w:val="%8."/>
      <w:lvlJc w:val="left"/>
      <w:pPr>
        <w:ind w:left="6480" w:hanging="360"/>
      </w:pPr>
    </w:lvl>
    <w:lvl w:ilvl="8" w:tplc="86F6EF9C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6C0833F1"/>
    <w:multiLevelType w:val="hybridMultilevel"/>
    <w:tmpl w:val="E20EAD98"/>
    <w:lvl w:ilvl="0" w:tplc="09B60A80">
      <w:start w:val="1"/>
      <w:numFmt w:val="upperLetter"/>
      <w:lvlText w:val="%1."/>
      <w:lvlJc w:val="left"/>
      <w:pPr>
        <w:ind w:left="720" w:hanging="360"/>
      </w:pPr>
    </w:lvl>
    <w:lvl w:ilvl="1" w:tplc="0AACBFF8" w:tentative="1">
      <w:start w:val="1"/>
      <w:numFmt w:val="lowerLetter"/>
      <w:lvlText w:val="%2."/>
      <w:lvlJc w:val="left"/>
      <w:pPr>
        <w:ind w:left="1440" w:hanging="360"/>
      </w:pPr>
    </w:lvl>
    <w:lvl w:ilvl="2" w:tplc="0F660314" w:tentative="1">
      <w:start w:val="1"/>
      <w:numFmt w:val="lowerRoman"/>
      <w:lvlText w:val="%3."/>
      <w:lvlJc w:val="right"/>
      <w:pPr>
        <w:ind w:left="2160" w:hanging="180"/>
      </w:pPr>
    </w:lvl>
    <w:lvl w:ilvl="3" w:tplc="98FEAEF4" w:tentative="1">
      <w:start w:val="1"/>
      <w:numFmt w:val="decimal"/>
      <w:lvlText w:val="%4."/>
      <w:lvlJc w:val="left"/>
      <w:pPr>
        <w:ind w:left="2880" w:hanging="360"/>
      </w:pPr>
    </w:lvl>
    <w:lvl w:ilvl="4" w:tplc="3CA4E0F4" w:tentative="1">
      <w:start w:val="1"/>
      <w:numFmt w:val="lowerLetter"/>
      <w:lvlText w:val="%5."/>
      <w:lvlJc w:val="left"/>
      <w:pPr>
        <w:ind w:left="3600" w:hanging="360"/>
      </w:pPr>
    </w:lvl>
    <w:lvl w:ilvl="5" w:tplc="9A1A67E8" w:tentative="1">
      <w:start w:val="1"/>
      <w:numFmt w:val="lowerRoman"/>
      <w:lvlText w:val="%6."/>
      <w:lvlJc w:val="right"/>
      <w:pPr>
        <w:ind w:left="4320" w:hanging="180"/>
      </w:pPr>
    </w:lvl>
    <w:lvl w:ilvl="6" w:tplc="A17EED00" w:tentative="1">
      <w:start w:val="1"/>
      <w:numFmt w:val="decimal"/>
      <w:lvlText w:val="%7."/>
      <w:lvlJc w:val="left"/>
      <w:pPr>
        <w:ind w:left="5040" w:hanging="360"/>
      </w:pPr>
    </w:lvl>
    <w:lvl w:ilvl="7" w:tplc="AAF61450" w:tentative="1">
      <w:start w:val="1"/>
      <w:numFmt w:val="lowerLetter"/>
      <w:lvlText w:val="%8."/>
      <w:lvlJc w:val="left"/>
      <w:pPr>
        <w:ind w:left="5760" w:hanging="360"/>
      </w:pPr>
    </w:lvl>
    <w:lvl w:ilvl="8" w:tplc="C9622C7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E0204F8"/>
    <w:multiLevelType w:val="hybridMultilevel"/>
    <w:tmpl w:val="7DD0FFD0"/>
    <w:lvl w:ilvl="0" w:tplc="965232F6">
      <w:start w:val="1"/>
      <w:numFmt w:val="upperLetter"/>
      <w:lvlText w:val="%1."/>
      <w:lvlJc w:val="left"/>
      <w:pPr>
        <w:ind w:left="720" w:hanging="360"/>
      </w:pPr>
    </w:lvl>
    <w:lvl w:ilvl="1" w:tplc="5C6CF62E">
      <w:start w:val="1"/>
      <w:numFmt w:val="lowerLetter"/>
      <w:lvlText w:val="%2."/>
      <w:lvlJc w:val="left"/>
      <w:pPr>
        <w:ind w:left="1440" w:hanging="360"/>
      </w:pPr>
    </w:lvl>
    <w:lvl w:ilvl="2" w:tplc="D9E4B35C">
      <w:start w:val="1"/>
      <w:numFmt w:val="lowerRoman"/>
      <w:lvlText w:val="%3."/>
      <w:lvlJc w:val="right"/>
      <w:pPr>
        <w:ind w:left="2160" w:hanging="180"/>
      </w:pPr>
    </w:lvl>
    <w:lvl w:ilvl="3" w:tplc="628059D6">
      <w:start w:val="1"/>
      <w:numFmt w:val="decimal"/>
      <w:lvlText w:val="%4."/>
      <w:lvlJc w:val="left"/>
      <w:pPr>
        <w:ind w:left="2880" w:hanging="360"/>
      </w:pPr>
    </w:lvl>
    <w:lvl w:ilvl="4" w:tplc="BCE07A92">
      <w:start w:val="1"/>
      <w:numFmt w:val="lowerLetter"/>
      <w:lvlText w:val="%5."/>
      <w:lvlJc w:val="left"/>
      <w:pPr>
        <w:ind w:left="3600" w:hanging="360"/>
      </w:pPr>
    </w:lvl>
    <w:lvl w:ilvl="5" w:tplc="D95C32D2">
      <w:start w:val="1"/>
      <w:numFmt w:val="lowerRoman"/>
      <w:lvlText w:val="%6."/>
      <w:lvlJc w:val="right"/>
      <w:pPr>
        <w:ind w:left="4320" w:hanging="180"/>
      </w:pPr>
    </w:lvl>
    <w:lvl w:ilvl="6" w:tplc="155E1B88">
      <w:start w:val="1"/>
      <w:numFmt w:val="decimal"/>
      <w:lvlText w:val="%7."/>
      <w:lvlJc w:val="left"/>
      <w:pPr>
        <w:ind w:left="5040" w:hanging="360"/>
      </w:pPr>
    </w:lvl>
    <w:lvl w:ilvl="7" w:tplc="742E95CE" w:tentative="1">
      <w:start w:val="1"/>
      <w:numFmt w:val="lowerLetter"/>
      <w:lvlText w:val="%8."/>
      <w:lvlJc w:val="left"/>
      <w:pPr>
        <w:ind w:left="5760" w:hanging="360"/>
      </w:pPr>
    </w:lvl>
    <w:lvl w:ilvl="8" w:tplc="7C0ECAA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F112FA4"/>
    <w:multiLevelType w:val="hybridMultilevel"/>
    <w:tmpl w:val="34168C4A"/>
    <w:lvl w:ilvl="0" w:tplc="E8A48B60">
      <w:start w:val="1"/>
      <w:numFmt w:val="upperLetter"/>
      <w:lvlText w:val="%1."/>
      <w:lvlJc w:val="left"/>
      <w:pPr>
        <w:ind w:left="720" w:hanging="360"/>
      </w:pPr>
    </w:lvl>
    <w:lvl w:ilvl="1" w:tplc="47001C12" w:tentative="1">
      <w:start w:val="1"/>
      <w:numFmt w:val="lowerLetter"/>
      <w:lvlText w:val="%2."/>
      <w:lvlJc w:val="left"/>
      <w:pPr>
        <w:ind w:left="1440" w:hanging="360"/>
      </w:pPr>
    </w:lvl>
    <w:lvl w:ilvl="2" w:tplc="4D7010AC" w:tentative="1">
      <w:start w:val="1"/>
      <w:numFmt w:val="lowerRoman"/>
      <w:lvlText w:val="%3."/>
      <w:lvlJc w:val="right"/>
      <w:pPr>
        <w:ind w:left="2160" w:hanging="180"/>
      </w:pPr>
    </w:lvl>
    <w:lvl w:ilvl="3" w:tplc="E4E84CA0" w:tentative="1">
      <w:start w:val="1"/>
      <w:numFmt w:val="decimal"/>
      <w:lvlText w:val="%4."/>
      <w:lvlJc w:val="left"/>
      <w:pPr>
        <w:ind w:left="2880" w:hanging="360"/>
      </w:pPr>
    </w:lvl>
    <w:lvl w:ilvl="4" w:tplc="05BA13AC" w:tentative="1">
      <w:start w:val="1"/>
      <w:numFmt w:val="lowerLetter"/>
      <w:lvlText w:val="%5."/>
      <w:lvlJc w:val="left"/>
      <w:pPr>
        <w:ind w:left="3600" w:hanging="360"/>
      </w:pPr>
    </w:lvl>
    <w:lvl w:ilvl="5" w:tplc="1F0A2BEE">
      <w:start w:val="1"/>
      <w:numFmt w:val="lowerRoman"/>
      <w:lvlText w:val="%6."/>
      <w:lvlJc w:val="right"/>
      <w:pPr>
        <w:ind w:left="4320" w:hanging="180"/>
      </w:pPr>
    </w:lvl>
    <w:lvl w:ilvl="6" w:tplc="CA7A5CC4">
      <w:start w:val="1"/>
      <w:numFmt w:val="upperLetter"/>
      <w:lvlText w:val="%7."/>
      <w:lvlJc w:val="left"/>
      <w:pPr>
        <w:ind w:left="5040" w:hanging="360"/>
      </w:pPr>
      <w:rPr>
        <w:rFonts w:asciiTheme="minorHAnsi" w:eastAsiaTheme="minorHAnsi" w:hAnsiTheme="minorHAnsi" w:cstheme="minorBidi"/>
      </w:rPr>
    </w:lvl>
    <w:lvl w:ilvl="7" w:tplc="65BA07DC" w:tentative="1">
      <w:start w:val="1"/>
      <w:numFmt w:val="lowerLetter"/>
      <w:lvlText w:val="%8."/>
      <w:lvlJc w:val="left"/>
      <w:pPr>
        <w:ind w:left="5760" w:hanging="360"/>
      </w:pPr>
    </w:lvl>
    <w:lvl w:ilvl="8" w:tplc="BEFAEE4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C4704F9"/>
    <w:multiLevelType w:val="hybridMultilevel"/>
    <w:tmpl w:val="894472B0"/>
    <w:lvl w:ilvl="0" w:tplc="341A4E32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45A8BBA0" w:tentative="1">
      <w:start w:val="1"/>
      <w:numFmt w:val="lowerLetter"/>
      <w:lvlText w:val="%2."/>
      <w:lvlJc w:val="left"/>
      <w:pPr>
        <w:ind w:left="2520" w:hanging="360"/>
      </w:pPr>
    </w:lvl>
    <w:lvl w:ilvl="2" w:tplc="6172B1F2" w:tentative="1">
      <w:start w:val="1"/>
      <w:numFmt w:val="lowerRoman"/>
      <w:lvlText w:val="%3."/>
      <w:lvlJc w:val="right"/>
      <w:pPr>
        <w:ind w:left="3240" w:hanging="180"/>
      </w:pPr>
    </w:lvl>
    <w:lvl w:ilvl="3" w:tplc="020E0F72" w:tentative="1">
      <w:start w:val="1"/>
      <w:numFmt w:val="decimal"/>
      <w:lvlText w:val="%4."/>
      <w:lvlJc w:val="left"/>
      <w:pPr>
        <w:ind w:left="3960" w:hanging="360"/>
      </w:pPr>
    </w:lvl>
    <w:lvl w:ilvl="4" w:tplc="E4E60626" w:tentative="1">
      <w:start w:val="1"/>
      <w:numFmt w:val="lowerLetter"/>
      <w:lvlText w:val="%5."/>
      <w:lvlJc w:val="left"/>
      <w:pPr>
        <w:ind w:left="4680" w:hanging="360"/>
      </w:pPr>
    </w:lvl>
    <w:lvl w:ilvl="5" w:tplc="61A46BC0" w:tentative="1">
      <w:start w:val="1"/>
      <w:numFmt w:val="lowerRoman"/>
      <w:lvlText w:val="%6."/>
      <w:lvlJc w:val="right"/>
      <w:pPr>
        <w:ind w:left="5400" w:hanging="180"/>
      </w:pPr>
    </w:lvl>
    <w:lvl w:ilvl="6" w:tplc="17800D3C" w:tentative="1">
      <w:start w:val="1"/>
      <w:numFmt w:val="decimal"/>
      <w:lvlText w:val="%7."/>
      <w:lvlJc w:val="left"/>
      <w:pPr>
        <w:ind w:left="6120" w:hanging="360"/>
      </w:pPr>
    </w:lvl>
    <w:lvl w:ilvl="7" w:tplc="1A2663D6" w:tentative="1">
      <w:start w:val="1"/>
      <w:numFmt w:val="lowerLetter"/>
      <w:lvlText w:val="%8."/>
      <w:lvlJc w:val="left"/>
      <w:pPr>
        <w:ind w:left="6840" w:hanging="360"/>
      </w:pPr>
    </w:lvl>
    <w:lvl w:ilvl="8" w:tplc="7C2E72FC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4"/>
  </w:num>
  <w:num w:numId="2">
    <w:abstractNumId w:val="9"/>
  </w:num>
  <w:num w:numId="3">
    <w:abstractNumId w:val="1"/>
  </w:num>
  <w:num w:numId="4">
    <w:abstractNumId w:val="7"/>
  </w:num>
  <w:num w:numId="5">
    <w:abstractNumId w:val="6"/>
  </w:num>
  <w:num w:numId="6">
    <w:abstractNumId w:val="2"/>
  </w:num>
  <w:num w:numId="7">
    <w:abstractNumId w:val="8"/>
  </w:num>
  <w:num w:numId="8">
    <w:abstractNumId w:val="0"/>
  </w:num>
  <w:num w:numId="9">
    <w:abstractNumId w:val="5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5848"/>
    <w:rsid w:val="00091904"/>
    <w:rsid w:val="000F3884"/>
    <w:rsid w:val="001A615D"/>
    <w:rsid w:val="001A7A12"/>
    <w:rsid w:val="00215FF6"/>
    <w:rsid w:val="00283523"/>
    <w:rsid w:val="002A0D5C"/>
    <w:rsid w:val="00301915"/>
    <w:rsid w:val="00320735"/>
    <w:rsid w:val="003258FD"/>
    <w:rsid w:val="00486D37"/>
    <w:rsid w:val="004B6A38"/>
    <w:rsid w:val="004C1A00"/>
    <w:rsid w:val="00531BF0"/>
    <w:rsid w:val="00535848"/>
    <w:rsid w:val="006330A5"/>
    <w:rsid w:val="00686BDF"/>
    <w:rsid w:val="0074332C"/>
    <w:rsid w:val="00790512"/>
    <w:rsid w:val="007A0896"/>
    <w:rsid w:val="007C298F"/>
    <w:rsid w:val="00816E0D"/>
    <w:rsid w:val="0086790D"/>
    <w:rsid w:val="008972F2"/>
    <w:rsid w:val="008B3E5F"/>
    <w:rsid w:val="00920DDD"/>
    <w:rsid w:val="00996F30"/>
    <w:rsid w:val="009D722B"/>
    <w:rsid w:val="00A613C6"/>
    <w:rsid w:val="00A71347"/>
    <w:rsid w:val="00AC5B48"/>
    <w:rsid w:val="00B76353"/>
    <w:rsid w:val="00BA2CA0"/>
    <w:rsid w:val="00BC64D2"/>
    <w:rsid w:val="00C71F19"/>
    <w:rsid w:val="00CE7191"/>
    <w:rsid w:val="00D11DA8"/>
    <w:rsid w:val="00D40FC2"/>
    <w:rsid w:val="00D9082F"/>
    <w:rsid w:val="00DD085D"/>
    <w:rsid w:val="00E61C14"/>
    <w:rsid w:val="00ED05CB"/>
    <w:rsid w:val="00EF1BD0"/>
    <w:rsid w:val="00F355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6EAF268-CF84-450D-B87C-47EDFD05F5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3584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674</Words>
  <Characters>3842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HP</cp:lastModifiedBy>
  <cp:revision>2</cp:revision>
  <dcterms:created xsi:type="dcterms:W3CDTF">2021-10-03T22:45:00Z</dcterms:created>
  <dcterms:modified xsi:type="dcterms:W3CDTF">2021-10-03T22:45:00Z</dcterms:modified>
</cp:coreProperties>
</file>